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F00" w:rsidRDefault="00504F00" w:rsidP="00EA147B">
      <w:pPr>
        <w:ind w:firstLine="1412"/>
        <w:jc w:val="center"/>
        <w:rPr>
          <w:rFonts w:ascii="TH Kodchasal" w:hAnsi="TH Kodchasal" w:cs="TH Kodchasal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  <w:r>
        <w:rPr>
          <w:rFonts w:ascii="TH Kodchasal" w:hAnsi="TH Kodchasal" w:cs="TH Kodchasal" w:hint="cs"/>
          <w:noProof/>
          <w:sz w:val="34"/>
          <w:szCs w:val="3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5" type="#_x0000_t202" style="position:absolute;left:0;text-align:left;margin-left:-5.55pt;margin-top:16.15pt;width:453.45pt;height:716.55pt;z-index:251662336" filled="f" fillcolor="#622423" strokeweight="1.25pt">
            <v:stroke dashstyle="longDashDot"/>
            <v:textbox style="mso-next-textbox:#_x0000_s1125">
              <w:txbxContent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976D8" w:rsidRP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  <w:r w:rsidRPr="00A976D8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>กรณีตามประมวลจริยธรรม</w:t>
                  </w:r>
                </w:p>
                <w:p w:rsidR="00A976D8" w:rsidRPr="00A976D8" w:rsidRDefault="00A976D8" w:rsidP="00A976D8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</w:pPr>
                  <w:r w:rsidRPr="00A976D8"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>ข้าราชการพลเรือน</w:t>
                  </w:r>
                </w:p>
              </w:txbxContent>
            </v:textbox>
          </v:shape>
        </w:pict>
      </w: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8156AF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  <w:r>
        <w:rPr>
          <w:rFonts w:ascii="TH Kodchasal" w:hAnsi="TH Kodchasal" w:cs="TH Kodchasal"/>
          <w:noProof/>
          <w:sz w:val="34"/>
          <w:szCs w:val="34"/>
        </w:rPr>
        <w:pict>
          <v:shape id="_x0000_s1126" type="#_x0000_t202" style="position:absolute;left:0;text-align:left;margin-left:-1.95pt;margin-top:5.7pt;width:453.45pt;height:704.6pt;z-index:251663360" filled="f" fillcolor="#622423" strokeweight="1.25pt">
            <v:stroke dashstyle="longDashDot"/>
            <v:textbox style="mso-next-textbox:#_x0000_s1126">
              <w:txbxContent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1353E" w:rsidRPr="00A1353E" w:rsidRDefault="00A1353E" w:rsidP="00A1353E">
                  <w:pPr>
                    <w:tabs>
                      <w:tab w:val="left" w:pos="1418"/>
                    </w:tabs>
                    <w:rPr>
                      <w:rFonts w:ascii="TH SarabunIT๙" w:hAnsi="TH SarabunIT๙" w:cs="TH SarabunIT๙"/>
                      <w:sz w:val="36"/>
                      <w:szCs w:val="40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  <w:cs/>
                    </w:rPr>
                    <w:tab/>
                  </w:r>
                </w:p>
                <w:p w:rsidR="00A1353E" w:rsidRDefault="008156AF" w:rsidP="000D32EB">
                  <w:pPr>
                    <w:tabs>
                      <w:tab w:val="left" w:pos="1134"/>
                    </w:tabs>
                    <w:jc w:val="thaiDistribute"/>
                    <w:rPr>
                      <w:rFonts w:ascii="TH SarabunIT๙" w:hAnsi="TH SarabunIT๙" w:cs="TH SarabunIT๙"/>
                      <w:sz w:val="32"/>
                      <w:szCs w:val="36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2"/>
                      <w:szCs w:val="36"/>
                      <w:cs/>
                    </w:rPr>
                    <w:tab/>
                  </w:r>
                  <w:r w:rsidRPr="008156AF">
                    <w:rPr>
                      <w:rFonts w:ascii="TH SarabunIT๙" w:hAnsi="TH SarabunIT๙" w:cs="TH SarabunIT๙" w:hint="cs"/>
                      <w:sz w:val="32"/>
                      <w:szCs w:val="36"/>
                      <w:cs/>
                    </w:rPr>
                    <w:t>กรณี</w:t>
                  </w:r>
                  <w:r>
                    <w:rPr>
                      <w:rFonts w:ascii="TH SarabunIT๙" w:hAnsi="TH SarabunIT๙" w:cs="TH SarabunIT๙" w:hint="cs"/>
                      <w:sz w:val="32"/>
                      <w:szCs w:val="36"/>
                      <w:cs/>
                    </w:rPr>
                    <w:t>ตามประมวลจริยธรรมข้าราชการพลเรือน 10 เรื่อง เป็นเหตุการณ์ทางจริยธรรมที่เกิดขึ้นในหน่วยงาน และวิธีการจัดการเมือเผชิญปัญหาทางจริยธรรม โดยจำลองสถานการณ์การปฏิบัติราชการที่เกี่ยวข้อง</w:t>
                  </w:r>
                  <w:r w:rsidR="000D32EB">
                    <w:rPr>
                      <w:rFonts w:ascii="TH SarabunIT๙" w:hAnsi="TH SarabunIT๙" w:cs="TH SarabunIT๙" w:hint="cs"/>
                      <w:sz w:val="32"/>
                      <w:szCs w:val="36"/>
                      <w:cs/>
                    </w:rPr>
                    <w:t>กับการกระทำความผิดตามประมวลจริยธรรมฯ มีผู้เชี่ยวชาญวินิจฉัยว่าสถานการณ์ดังกล่าว ข้าราชสามารถทำหรือไม่ เสี่ยงต่อการประพฤติผิดตามประมวลจริยธรรมฯ ข้อใด พร้อมแนวปฏิบัติเมื่อเกิดสถานการณ์นั้น ๆ ขึ้นกับตัวเอง ประกอบด้วยเหตุการณ์ 10 เรื่อง คือ</w:t>
                  </w:r>
                </w:p>
                <w:p w:rsidR="001C2FB5" w:rsidRDefault="001C2FB5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 xml:space="preserve">เรื่องที่ 1  </w:t>
                  </w:r>
                  <w:r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>กล้าแย้งในเรื่องที่ไม่ถูกต้อง</w:t>
                  </w:r>
                  <w:r w:rsidR="00D56BA3" w:rsidRPr="00AD2CF8"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ab/>
                  </w:r>
                </w:p>
                <w:p w:rsidR="00D56BA3" w:rsidRPr="00AD2CF8" w:rsidRDefault="001C2FB5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 xml:space="preserve">เรื่องที่ 2  </w:t>
                  </w:r>
                  <w:r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>การใช้ความสัมพันธ์ส่วนตนโดยมิชอบ</w:t>
                  </w:r>
                </w:p>
                <w:p w:rsidR="001C2FB5" w:rsidRDefault="00D56BA3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  <w:t xml:space="preserve">เรื่องที่ 3  </w:t>
                  </w:r>
                  <w:r w:rsidR="001C2FB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ของขวัญปีใหม่</w:t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D56BA3" w:rsidRPr="00AD2CF8" w:rsidRDefault="001C2FB5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เรื่องที่ 4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การละเมิดลิขสิทธิ์</w:t>
                  </w:r>
                </w:p>
                <w:p w:rsidR="001C2FB5" w:rsidRDefault="00D56BA3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  <w:t xml:space="preserve">เรื่องที่ 5  </w:t>
                  </w:r>
                  <w:r w:rsidR="001C2FB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ความเป็นธรรมในการให้บริการ</w:t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D56BA3" w:rsidRPr="00AD2CF8" w:rsidRDefault="001C2FB5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เรื่องที่ 6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ความเป็นกลางทางการเมือง</w:t>
                  </w:r>
                </w:p>
                <w:p w:rsidR="001C2FB5" w:rsidRDefault="00D56BA3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  <w:t xml:space="preserve">เรื่องที่ 7  </w:t>
                  </w:r>
                  <w:r w:rsidR="001C2FB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การเผยแพร่ข้อมูลประชาชน</w:t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D56BA3" w:rsidRPr="00AD2CF8" w:rsidRDefault="001C2FB5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เรื่องที่</w:t>
                  </w:r>
                  <w:r w:rsidR="00D56BA3" w:rsidRPr="00AD2CF8">
                    <w:rPr>
                      <w:rFonts w:ascii="TH SarabunIT๙" w:hAnsi="TH SarabunIT๙" w:cs="TH SarabunIT๙"/>
                      <w:sz w:val="34"/>
                      <w:szCs w:val="34"/>
                    </w:rPr>
                    <w:t xml:space="preserve"> 8 </w:t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/>
                      <w:sz w:val="34"/>
                      <w:szCs w:val="34"/>
                      <w:cs/>
                    </w:rPr>
                    <w:t>การมุ่งผลสัมฤทธิ์ของงาน</w:t>
                  </w:r>
                </w:p>
                <w:p w:rsidR="001C2FB5" w:rsidRDefault="00D56BA3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  <w:t xml:space="preserve">เรื่องที่ 9  </w:t>
                  </w:r>
                  <w:r w:rsidR="001C2FB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การละเมิดหลักศีลธรรม</w:t>
                  </w:r>
                  <w:r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D56BA3" w:rsidRPr="00AD2CF8" w:rsidRDefault="001C2FB5" w:rsidP="001C2FB5">
                  <w:pPr>
                    <w:tabs>
                      <w:tab w:val="left" w:pos="1418"/>
                      <w:tab w:val="left" w:pos="2552"/>
                      <w:tab w:val="left" w:pos="5103"/>
                      <w:tab w:val="left" w:pos="8931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เรื่องที่ 10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D56BA3" w:rsidRP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การคัดลอกผลงานทางวิชาการ</w:t>
                  </w:r>
                </w:p>
                <w:p w:rsidR="00D56BA3" w:rsidRPr="008156AF" w:rsidRDefault="00D56BA3" w:rsidP="000D32EB">
                  <w:pPr>
                    <w:tabs>
                      <w:tab w:val="left" w:pos="1134"/>
                    </w:tabs>
                    <w:jc w:val="thaiDistribute"/>
                    <w:rPr>
                      <w:rFonts w:ascii="TH SarabunIT๙" w:hAnsi="TH SarabunIT๙" w:cs="TH SarabunIT๙"/>
                      <w:sz w:val="32"/>
                      <w:szCs w:val="36"/>
                    </w:rPr>
                  </w:pPr>
                </w:p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  <w:p w:rsidR="00A1353E" w:rsidRDefault="00A1353E" w:rsidP="00A1353E">
                  <w:pPr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56"/>
                      <w:szCs w:val="72"/>
                    </w:rPr>
                  </w:pPr>
                </w:p>
              </w:txbxContent>
            </v:textbox>
          </v:shape>
        </w:pict>
      </w: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Default="00A976D8" w:rsidP="00EA147B">
      <w:pPr>
        <w:ind w:firstLine="1412"/>
        <w:jc w:val="center"/>
        <w:rPr>
          <w:rFonts w:ascii="TH Kodchasal" w:hAnsi="TH Kodchasal" w:cs="TH Kodchasal" w:hint="cs"/>
          <w:sz w:val="34"/>
          <w:szCs w:val="34"/>
        </w:rPr>
      </w:pPr>
    </w:p>
    <w:p w:rsidR="00A976D8" w:rsidRPr="000B7634" w:rsidRDefault="000B7634" w:rsidP="000B7634">
      <w:pPr>
        <w:ind w:firstLine="1412"/>
        <w:jc w:val="right"/>
        <w:rPr>
          <w:rFonts w:ascii="TH SarabunIT๙" w:hAnsi="TH SarabunIT๙" w:cs="TH SarabunIT๙"/>
          <w:b/>
          <w:bCs/>
          <w:sz w:val="36"/>
          <w:szCs w:val="36"/>
        </w:rPr>
      </w:pPr>
      <w:r w:rsidRPr="000B7634">
        <w:rPr>
          <w:rFonts w:ascii="TH SarabunIT๙" w:hAnsi="TH SarabunIT๙" w:cs="TH SarabunIT๙"/>
          <w:b/>
          <w:bCs/>
          <w:sz w:val="36"/>
          <w:szCs w:val="36"/>
          <w:cs/>
        </w:rPr>
        <w:t>หน้า 1/6</w:t>
      </w:r>
    </w:p>
    <w:p w:rsidR="00A976D8" w:rsidRDefault="00A976D8" w:rsidP="00A976D8">
      <w:pPr>
        <w:rPr>
          <w:rFonts w:ascii="TH Kodchasal" w:hAnsi="TH Kodchasal" w:cs="TH Kodchasal" w:hint="cs"/>
          <w:sz w:val="34"/>
          <w:szCs w:val="34"/>
        </w:rPr>
      </w:pPr>
    </w:p>
    <w:p w:rsidR="00B00691" w:rsidRDefault="000E7015" w:rsidP="004D28A3">
      <w:pPr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 id="_x0000_s1108" type="#_x0000_t202" style="position:absolute;left:0;text-align:left;margin-left:-.75pt;margin-top:4.15pt;width:453.45pt;height:435.35pt;z-index:251652096" filled="f" fillcolor="#622423" strokeweight="1.25pt">
            <v:stroke dashstyle="longDashDot"/>
            <v:textbox style="mso-next-textbox:#_x0000_s1108">
              <w:txbxContent>
                <w:p w:rsidR="00D41FBB" w:rsidRPr="000E7015" w:rsidRDefault="000E7015" w:rsidP="00D41FBB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</w:pP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>เรื่องที่ 1</w:t>
                  </w:r>
                </w:p>
                <w:p w:rsidR="001168EC" w:rsidRPr="000E7015" w:rsidRDefault="001168EC" w:rsidP="0036430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2"/>
                      <w:szCs w:val="32"/>
                    </w:rPr>
                  </w:pP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กล้าแย้งในเรื่องที่ไม่ถูกต้อง</w:t>
                  </w:r>
                </w:p>
                <w:p w:rsidR="00D41FBB" w:rsidRPr="005E06C5" w:rsidRDefault="00D41FBB" w:rsidP="00D41FBB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22"/>
                      <w:szCs w:val="22"/>
                    </w:rPr>
                  </w:pPr>
                </w:p>
                <w:p w:rsidR="00B00691" w:rsidRDefault="001168EC" w:rsidP="005E06C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B00691" w:rsidRPr="008D4D01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วิโรจน์</w:t>
                  </w:r>
                  <w:r w:rsidR="00B00691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ประธานคณะกรรมการจัดซื้อครุภัณฑ์ในหน่วยงานราชการ ได้วางแผนและออกกฎเกณฑ์การจัดซื้อครุภัณฑ์เพื่อผลประโยชน์ของบริษัทที่เขาเป็นหุ้นส่วนอย่างลับ ๆ  </w:t>
                  </w:r>
                  <w:r w:rsidR="00B00691" w:rsidRPr="008D4D01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ไพศาล</w:t>
                  </w:r>
                  <w:r w:rsidR="00B00691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ผู้ใต้บังคับบัญชาของ นายวิโรจน์ตรวจพบเข้า จึงต้องการที่จะรักษาผลประโยชน์ของทางราชการไว้ แต่กังวลว่าจะส่งผลต่อหน้าที่การงานของตน เรื่องมาถึงวันสรุปผลบนโต๊ะประชุม เขาจะตัดสินใจ </w:t>
                  </w:r>
                  <w:r w:rsidR="00AD2CF8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</w:t>
                  </w:r>
                  <w:r w:rsidR="00B00691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ทำเช่นไรต่อไป...</w:t>
                  </w:r>
                </w:p>
                <w:p w:rsidR="00B00691" w:rsidRDefault="00B00691" w:rsidP="00C53929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8D4D01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>: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ab/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ที่นายไพศาลมีความคิดเห็นคัดค้านผู้บังคับบัญชาในที่ประชุมโดยยึดมั่นในหลักการและความถูกต้องเป็นสำคัญ ถือว่าเป็นการปฏิบัติตาม</w:t>
                  </w:r>
                  <w:r w:rsidRPr="004D28A3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 xml:space="preserve">ประมวลจริยธรรมฯ ข้อ 3(4) </w:t>
                  </w:r>
                  <w:r w:rsidR="003448A4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   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ซึ่งนอกจากการคัดค้านแล้ว ควรจัดทำบันทึกคำคัดค้านของตนไว้ในรายงานการประชุม หรือในเรื่องนั้นแล้วแต่กรณี เพื่อให้สามารถเป็นหลักฐานป้องกันการมีส่วนร่วมรู้เห็นในการกระทำดังกล่าว นอกจากนั้น นายไพศาลยังมีการกระทำที่สอดคล้องกับ</w:t>
                  </w:r>
                  <w:r w:rsidRPr="00654D65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 xml:space="preserve">ประมวลจริยธรรมฯ ข้อ 4(3)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กล่าวคือได้ตรวจพบว่าหลักเกณฑ์การจัดซื้อครุภัณฑ์ที่กำหนดนั้นอาจมีการ “ล๊อคสเปค” โดยไม่ทราบมาก่อนว่าบริษัทที่มายื่นเป็นบริษัทที่ นายวิโรจน์ผู้บังคับบัญชามีส่วนได้เสีย แสดงถึงการเป็นผู้มีความละเอียด รอบคอบ มีความรับผิดชอบและใช้ดุลพินิจในการตัดสินใจอย่างตรงไปตรงมาตามข้อมูลหลักฐานที่ปรากฎ</w:t>
                  </w:r>
                </w:p>
                <w:p w:rsidR="00B00691" w:rsidRDefault="00B00691" w:rsidP="00D41FBB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  <w:t>ส่วนนายวิโรจน์ ถือว่าได้กระทำการฝ่าฝืน</w:t>
                  </w:r>
                  <w:r w:rsidRPr="00EF3F1A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6(3)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ที่ว่า ต้องไม่เสนอหรืออนุมัติโครงการ การดำเนินการ หรือการทำนิติกรรมหรือสัญญา ซึ่งตนเองหรือบุคคลอื่นจะได้รับประโยชน์อันมิควรได้โดยชอบด้วยกฎหมาย เหตุเพราะได้มีการวางแผนออกกฎเกณฑ์การจัดซื้อครุภัณฑ์เพื่อให้บริษัทที่ตนเองเป็นหุ้นส่วนได้ผลประโยชน์ จึงถือว่าเป็นการแสวงหาประโยชน์โดยมิชอบและเป็นการกระทำที่ขัดกันระหว่างประโยชน์ส่วนตนและประโยชน์ส่วนรวม</w:t>
                  </w:r>
                </w:p>
                <w:p w:rsidR="00B00691" w:rsidRDefault="00B00691"/>
              </w:txbxContent>
            </v:textbox>
          </v:shape>
        </w:pic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</w:p>
    <w:p w:rsidR="00B00691" w:rsidRDefault="00B00691" w:rsidP="004D28A3">
      <w:pPr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4D28A3">
      <w:pPr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4D28A3">
      <w:pPr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4D28A3">
      <w:pPr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4D28A3">
      <w:pPr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4D28A3">
      <w:pPr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96992" w:rsidRDefault="00596992" w:rsidP="004D28A3">
      <w:pPr>
        <w:tabs>
          <w:tab w:val="left" w:pos="993"/>
        </w:tabs>
        <w:jc w:val="thaiDistribute"/>
        <w:rPr>
          <w:rFonts w:ascii="TH SarabunIT๙" w:hAnsi="TH SarabunIT๙" w:cs="TH SarabunIT๙" w:hint="cs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</w:p>
    <w:p w:rsidR="00E30CBC" w:rsidRDefault="00E30CBC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B00691" w:rsidRDefault="00B00691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168EC" w:rsidRDefault="000E7015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 id="_x0000_s1112" type="#_x0000_t202" style="position:absolute;left:0;text-align:left;margin-left:-.75pt;margin-top:15.65pt;width:453.45pt;height:287.95pt;z-index:251653120" filled="f" fillcolor="#622423" strokeweight="1.25pt">
            <v:stroke dashstyle="longDashDot"/>
            <v:textbox style="mso-next-textbox:#_x0000_s1112">
              <w:txbxContent>
                <w:p w:rsidR="001168EC" w:rsidRPr="000E7015" w:rsidRDefault="000E7015" w:rsidP="005E06C5">
                  <w:pPr>
                    <w:tabs>
                      <w:tab w:val="left" w:pos="993"/>
                    </w:tabs>
                    <w:spacing w:before="120"/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เรื่องที่ 2 </w:t>
                  </w:r>
                </w:p>
                <w:p w:rsidR="001168EC" w:rsidRPr="00596992" w:rsidRDefault="00364305" w:rsidP="000E701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</w:pPr>
                  <w:r w:rsidRPr="00364305">
                    <w:rPr>
                      <w:rFonts w:ascii="TH SarabunIT๙" w:hAnsi="TH SarabunIT๙" w:cs="TH SarabunIT๙" w:hint="cs"/>
                      <w:b/>
                      <w:bCs/>
                      <w:sz w:val="40"/>
                      <w:szCs w:val="40"/>
                      <w:cs/>
                    </w:rPr>
                    <w:t>การใช้ความสัมพันธ์ส่วนตัวโดยมิชอบ</w:t>
                  </w:r>
                </w:p>
                <w:p w:rsidR="001168EC" w:rsidRPr="005E06C5" w:rsidRDefault="001168EC" w:rsidP="001168EC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18"/>
                      <w:szCs w:val="18"/>
                    </w:rPr>
                  </w:pPr>
                </w:p>
                <w:p w:rsidR="00364305" w:rsidRDefault="000E7015" w:rsidP="000E701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="00364305" w:rsidRPr="0059664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อาทิตย์</w:t>
                  </w:r>
                  <w:r w:rsidR="0036430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ได้รับการเสนอราคาพิเศษสำหรับค่าประกันรถยนต์ใหม่ 30 คันของหน่วยงาน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 </w:t>
                  </w:r>
                  <w:r w:rsidR="0036430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ที่รับผิดชอบอยู่ จาก</w:t>
                  </w:r>
                  <w:r w:rsidR="00364305" w:rsidRPr="0059664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พรพิมล</w:t>
                  </w:r>
                  <w:r w:rsidR="0036430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ลูกพี่ลูกน้องของเขา พร้อมข้อเสนอการบริการประกันรถฟรีให้กับรถยนต์ส่วนบุคคลของอาทิตย์ เรื่องราวจะเป็นอย่างไรต่อไป หน่วยงานจะซื้อประกันภัยราคาพิเศษด้วยความสัมพันธ์ส่วนตัวของอาทิตย์หรือไม่ และอาทิตย์จะรับสิทธิประโยชน์ส่วนตัวอะไรอีกไหมและ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</w:t>
                  </w:r>
                  <w:r w:rsidR="0036430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พรพิมลจะได้รับคำตอบอย่างไร</w:t>
                  </w:r>
                  <w:r w:rsidR="005E06C5">
                    <w:rPr>
                      <w:rFonts w:ascii="TH SarabunIT๙" w:hAnsi="TH SarabunIT๙" w:cs="TH SarabunIT๙"/>
                      <w:sz w:val="34"/>
                      <w:szCs w:val="34"/>
                    </w:rPr>
                    <w:t>…</w:t>
                  </w:r>
                </w:p>
                <w:p w:rsidR="00364305" w:rsidRDefault="000E7015" w:rsidP="005E06C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ab/>
                  </w:r>
                  <w:r w:rsidR="00364305" w:rsidRPr="00596646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 w:rsidR="00364305" w:rsidRPr="00596646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 xml:space="preserve"> </w:t>
                  </w:r>
                  <w:r w:rsidR="00364305" w:rsidRPr="00E80232"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  <w:t>:</w:t>
                  </w:r>
                  <w:r w:rsidR="00364305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ถ้าคุณเป็นอาทิตย์ คุณจะเก็บของเหล่านี้ไว้เองหรือไม่ </w:t>
                  </w:r>
                  <w:r w:rsidR="00364305">
                    <w:rPr>
                      <w:rFonts w:ascii="TH SarabunIT๙" w:hAnsi="TH SarabunIT๙" w:cs="TH SarabunIT๙"/>
                      <w:sz w:val="34"/>
                      <w:szCs w:val="34"/>
                    </w:rPr>
                    <w:t>?</w:t>
                  </w:r>
                </w:p>
                <w:p w:rsidR="00364305" w:rsidRPr="002D2B1F" w:rsidRDefault="00364305" w:rsidP="005E06C5">
                  <w:pPr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 w:rsidRPr="002D2B1F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จากตัวอย่างนี้ สอดคล้องกับ</w:t>
                  </w:r>
                  <w:r w:rsidRPr="007E72C0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5</w:t>
                  </w:r>
                  <w:r w:rsidRPr="002D2B1F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ที่ว่าด้วยการแยกแยะเรื่องส่วนตัวออกจากตำแหน่งหน้าที่ นายอาทิตย์ทำถูกที่ไม่รับข้อเสนอของพรพิมล และให้พรพิมลส่งเรื่องตามขั้นตอน เพราะการใช้ความสัมพันธ์ส่วนตัวมาประกอบการใช้ดุลพินิจให้คุณให้โทษแก่บุคคลนั้นๆ ถือเป็นการฝ่าฝืน</w:t>
                  </w:r>
                  <w:r w:rsidRPr="007E72C0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5 (1)</w:t>
                  </w:r>
                  <w:r w:rsidRPr="002D2B1F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และต้องยึดประโยชน์ของทางราชการ และประโยชน์ส่วนรวมตามข้อ </w:t>
                  </w:r>
                  <w:r w:rsidRPr="007E72C0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5(4)</w:t>
                  </w:r>
                </w:p>
                <w:p w:rsidR="001168EC" w:rsidRDefault="001168EC" w:rsidP="00364305">
                  <w:pPr>
                    <w:tabs>
                      <w:tab w:val="left" w:pos="993"/>
                    </w:tabs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1168EC" w:rsidRDefault="001168EC" w:rsidP="001168EC"/>
              </w:txbxContent>
            </v:textbox>
          </v:shape>
        </w:pict>
      </w: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1168EC" w:rsidRDefault="001168EC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504F00" w:rsidRDefault="00504F00" w:rsidP="001611F7">
      <w:pPr>
        <w:tabs>
          <w:tab w:val="left" w:pos="1985"/>
        </w:tabs>
        <w:jc w:val="right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168EC" w:rsidRDefault="001611F7" w:rsidP="001611F7">
      <w:pPr>
        <w:tabs>
          <w:tab w:val="left" w:pos="1985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หน้า</w:t>
      </w:r>
      <w:r>
        <w:rPr>
          <w:rFonts w:ascii="TH SarabunIT๙" w:hAnsi="TH SarabunIT๙" w:cs="TH SarabunIT๙"/>
          <w:b/>
          <w:bCs/>
          <w:sz w:val="34"/>
          <w:szCs w:val="34"/>
        </w:rPr>
        <w:t>1/</w:t>
      </w:r>
      <w:r w:rsidR="000B7634">
        <w:rPr>
          <w:rFonts w:ascii="TH SarabunIT๙" w:hAnsi="TH SarabunIT๙" w:cs="TH SarabunIT๙"/>
          <w:b/>
          <w:bCs/>
          <w:sz w:val="34"/>
          <w:szCs w:val="34"/>
        </w:rPr>
        <w:t>6</w:t>
      </w: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noProof/>
          <w:sz w:val="34"/>
          <w:szCs w:val="34"/>
        </w:rPr>
        <w:pict>
          <v:shape id="_x0000_s1117" type="#_x0000_t202" style="position:absolute;left:0;text-align:left;margin-left:-7.75pt;margin-top:2.25pt;width:453.45pt;height:307.95pt;z-index:251654144" filled="f" fillcolor="#622423" strokeweight="1.25pt">
            <v:stroke dashstyle="longDashDot"/>
            <v:textbox style="mso-next-textbox:#_x0000_s1117">
              <w:txbxContent>
                <w:p w:rsidR="005E06C5" w:rsidRPr="000E7015" w:rsidRDefault="005E06C5" w:rsidP="005E06C5">
                  <w:pPr>
                    <w:tabs>
                      <w:tab w:val="left" w:pos="993"/>
                    </w:tabs>
                    <w:spacing w:before="120"/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เรื่องที่ </w:t>
                  </w:r>
                  <w:r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  <w:t>3</w:t>
                  </w: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 </w:t>
                  </w:r>
                </w:p>
                <w:p w:rsidR="005E06C5" w:rsidRPr="00596992" w:rsidRDefault="005E06C5" w:rsidP="005E06C5">
                  <w:pPr>
                    <w:jc w:val="center"/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</w:pPr>
                  <w:r w:rsidRPr="005E06C5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ของขวัญปีใหม่</w:t>
                  </w:r>
                </w:p>
                <w:p w:rsidR="005E06C5" w:rsidRPr="005E06C5" w:rsidRDefault="005E06C5" w:rsidP="005E06C5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18"/>
                      <w:szCs w:val="18"/>
                    </w:rPr>
                  </w:pPr>
                </w:p>
                <w:p w:rsidR="005E06C5" w:rsidRDefault="005E06C5" w:rsidP="005E06C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26624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วิชัย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ผู้ประมูลงานสร้างตึกสำนักงานของสถานที่ราชการแห่งหนึ่งเดินทางมาเพื่ออวยพรปีใหม่ให้กับ นายสุทิน รองอธิบดี ผู้ดูแลโครงการการสร้างตึกที่นายวิชัยเคยประมูลได้ นายวิชัยยื่นกระเช้าผลไม้ พร้อมกับคะยั้นคะยอให้นายสุทินรับซองเงินสดที่เป็นสินน้ำใจเล็กน้อยสำหรับเพื่อนๆข้าราชการในส่วนที่ดูแลโครงการนี้ให้นำไปแบ่งกัน นายสุทินจะทำอย่างไรดีกับเหตุการณ์นี้.....</w:t>
                  </w:r>
                </w:p>
                <w:p w:rsidR="005E06C5" w:rsidRDefault="005E06C5" w:rsidP="007E72C0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ab/>
                  </w:r>
                  <w:r w:rsidRPr="00266246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 w:rsidRPr="00E80232"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  <w:t>: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ถึงแม้ว่าประชาชนมีความตั้งใจที่จะนำของขวัญมาให้ข้าราชตามธรรมเนียมปฏิบัติ แต่ต้องระวังมูลค่าของขวัญแต่ละราย จะต้องจ่ายไม่เกิน 3,000 บาท ตามที่มติของคณะกรรมการ ปปช. กำหนดไว้ หากท่านไม่ทราบที่มา ราคา  หรือไม่แน่ใจว่าของขวัญชิ้นนั้นๆ จะรับไว้ได้หรือไม่ ท่านไม่ควรรับของขวัญนั้น สอดคล้องตาม</w:t>
                  </w:r>
                  <w:r w:rsidRPr="007E72C0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6 (1)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คือ ข้าราชการต้องละเว้นจากการแสวงประโยชน์ที่มิชอบโดยเฉพาะไม่เรียกร้องหรือยอมรับของขวัญของตนเอง รับให้ญาติ หรือให้คนอื่นรับแทนตน ไม่ว่าจะก่อนหรือหลังการปฏิบัติหน้าที่ ยกเว้นเป็นการให้โดยธรรมเนียมปฏิบัติ หรือที่ให้ตามประเพณีอย่างเหมาะสมแก่บุคคลทั่วไป</w:t>
                  </w:r>
                </w:p>
                <w:p w:rsidR="005E06C5" w:rsidRDefault="005E06C5" w:rsidP="005E06C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5E06C5" w:rsidRDefault="005E06C5" w:rsidP="005E06C5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5E06C5" w:rsidRDefault="005E06C5" w:rsidP="005E06C5"/>
              </w:txbxContent>
            </v:textbox>
          </v:shape>
        </w:pict>
      </w: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7E72C0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noProof/>
          <w:sz w:val="34"/>
          <w:szCs w:val="34"/>
        </w:rPr>
        <w:pict>
          <v:shape id="_x0000_s1118" type="#_x0000_t202" style="position:absolute;left:0;text-align:left;margin-left:-7.75pt;margin-top:3.8pt;width:453.45pt;height:409.65pt;z-index:251655168" filled="f" fillcolor="#622423" strokeweight="1.25pt">
            <v:stroke dashstyle="longDashDot"/>
            <v:textbox style="mso-next-textbox:#_x0000_s1118">
              <w:txbxContent>
                <w:p w:rsidR="005E06C5" w:rsidRPr="000E7015" w:rsidRDefault="005E06C5" w:rsidP="005E06C5">
                  <w:pPr>
                    <w:tabs>
                      <w:tab w:val="left" w:pos="993"/>
                    </w:tabs>
                    <w:spacing w:before="120"/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>เรื่องที่ 4</w:t>
                  </w: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 </w:t>
                  </w:r>
                </w:p>
                <w:p w:rsidR="005E06C5" w:rsidRDefault="005E06C5" w:rsidP="005E06C5">
                  <w:pPr>
                    <w:tabs>
                      <w:tab w:val="left" w:pos="993"/>
                    </w:tabs>
                    <w:jc w:val="center"/>
                    <w:rPr>
                      <w:rFonts w:ascii="TH SarabunIT๙" w:hAnsi="TH SarabunIT๙" w:cs="TH SarabunIT๙"/>
                      <w:sz w:val="20"/>
                      <w:szCs w:val="20"/>
                    </w:rPr>
                  </w:pPr>
                  <w:r w:rsidRPr="005E06C5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การละเมิดลิขสิทธิ์</w:t>
                  </w:r>
                </w:p>
                <w:p w:rsidR="005E06C5" w:rsidRPr="005E06C5" w:rsidRDefault="005E06C5" w:rsidP="005E06C5">
                  <w:pPr>
                    <w:tabs>
                      <w:tab w:val="left" w:pos="993"/>
                    </w:tabs>
                    <w:jc w:val="center"/>
                    <w:rPr>
                      <w:rFonts w:ascii="TH SarabunIT๙" w:hAnsi="TH SarabunIT๙" w:cs="TH SarabunIT๙"/>
                      <w:i/>
                      <w:iCs/>
                      <w:sz w:val="20"/>
                      <w:szCs w:val="20"/>
                    </w:rPr>
                  </w:pPr>
                </w:p>
                <w:p w:rsidR="005E06C5" w:rsidRDefault="005E06C5" w:rsidP="005E06C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26624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ศุภกิจ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ข้าราชการหน้าใหม่ฝ่ายเทคโนโลยีสารสนเทศ มีความรู้ในเรื่องคอมพิวเตอร์เป็นอย่างมาก หลังจากรับราชการได้ไม่นาน ศุภกิจเห็นว่าคอมพิวเตอร์ในหน่วยงานมีระบบปฏิบัติการที่ช้า จึงนำระบบปฏิบัติการที่ลอกเลียนจากโปรแกรมที่มีลิขสิทธิ์มาทดลองใช้ ทำให้เครื่องคอมพิวเตอร์ทำงานได้เร็วขึ้น เพื่อนร่วมงานจึงขอให้ศุภกิจลงโปรแกรมดังกล่าวในเครื่องคอมพิวเตอร์ของพวกเขาบ้าง ศุภกิจยินดีและภูมิใจที่ได้ช่วยเหลือเพื่อนข้าราชการ แต่สิ่งที่ศุภกิจทำกลับเป็นสิ่งที่ไม่ถูกต้อง...</w:t>
                  </w:r>
                </w:p>
                <w:p w:rsidR="005E06C5" w:rsidRDefault="005E06C5" w:rsidP="005E06C5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ab/>
                  </w:r>
                  <w:r w:rsidRPr="00266246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 w:rsidRPr="00E80232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 xml:space="preserve"> </w:t>
                  </w:r>
                  <w:r w:rsidRPr="00E80232">
                    <w:rPr>
                      <w:rFonts w:ascii="TH SarabunIT๙" w:hAnsi="TH SarabunIT๙" w:cs="TH SarabunIT๙"/>
                      <w:b/>
                      <w:bCs/>
                      <w:sz w:val="34"/>
                      <w:szCs w:val="34"/>
                    </w:rPr>
                    <w:t>: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การกระทำของนายศุภกิจข้างต้น แม้จะทำให้คอมพิวเตอร์ของหน่วยงานใช้งานได้ดีขึ้น แต่ก็ถือว่าเป็นการละเมิดลิขสิทธิ์ทรัพย์สินทางปัญญาของผู้อื่น ส่วนราชการอาจถูกฟ้องร้องทางกฎหมายอันอาจก่อให้เกิดความเสียหายต่อภาพลักษณ์ของหน่วยงานได้ หากท่านเห็นเพื่อนร่วมงานปฏิบัติอย่างเหตุการณ์ข้างต้น ท่านควรชี้แจงให้เพื่อนของท่านเข้าใจถึงผลเสียหายที่จะเกิดขึ้น และเป็นการกระทำฝ่าฝืน</w:t>
                  </w:r>
                  <w:r w:rsidRPr="007E72C0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7 (1)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ด้วย</w:t>
                  </w:r>
                </w:p>
                <w:p w:rsidR="005E06C5" w:rsidRDefault="005E06C5" w:rsidP="005E06C5">
                  <w:pPr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กรณีของการส่งเพลงละเมิดลิขสิทธิ์ให้กันทางอีเมล์นั้น นอกจากเป็นการละเมิดลิขสิทธิ์แล้ว ยังเป็นการกระทำผิดตามพระราชบัญญัติว่าด้วยการกระทำผิดทางคอมพิวเตอร์ในการเผยแพร่ข้อมูลให้ผู้อื่น และการรับ-ส่งเอกสารราชการควนใช้อีเมล์ของหน่วยงานราชการเท่านั้น</w:t>
                  </w:r>
                </w:p>
                <w:p w:rsidR="005E06C5" w:rsidRDefault="005E06C5" w:rsidP="005E06C5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5E06C5" w:rsidRDefault="005E06C5" w:rsidP="005E06C5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5E06C5" w:rsidRDefault="005E06C5" w:rsidP="005E06C5"/>
              </w:txbxContent>
            </v:textbox>
          </v:shape>
        </w:pict>
      </w: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5E06C5" w:rsidRDefault="005E06C5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0B7634" w:rsidRDefault="000B7634" w:rsidP="001611F7">
      <w:pPr>
        <w:tabs>
          <w:tab w:val="left" w:pos="1985"/>
        </w:tabs>
        <w:jc w:val="right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0B7634" w:rsidP="001611F7">
      <w:pPr>
        <w:tabs>
          <w:tab w:val="left" w:pos="1985"/>
        </w:tabs>
        <w:jc w:val="right"/>
        <w:rPr>
          <w:rFonts w:ascii="TH SarabunIT๙" w:hAnsi="TH SarabunIT๙" w:cs="TH SarabunIT๙" w:hint="cs"/>
          <w:b/>
          <w:bCs/>
          <w:sz w:val="34"/>
          <w:szCs w:val="34"/>
          <w:cs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หน้า 2/6</w:t>
      </w: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 id="_x0000_s1119" type="#_x0000_t202" style="position:absolute;left:0;text-align:left;margin-left:-2.5pt;margin-top:14.25pt;width:453.45pt;height:368.75pt;z-index:251656192" filled="f" fillcolor="#622423" strokeweight="1.25pt">
            <v:stroke dashstyle="longDashDot"/>
            <v:textbox style="mso-next-textbox:#_x0000_s1119">
              <w:txbxContent>
                <w:p w:rsidR="002A7C62" w:rsidRPr="000E7015" w:rsidRDefault="002A7C62" w:rsidP="002A7C62">
                  <w:pPr>
                    <w:tabs>
                      <w:tab w:val="left" w:pos="993"/>
                    </w:tabs>
                    <w:spacing w:before="120"/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0E7015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เรื่องที่ </w:t>
                  </w:r>
                  <w:r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  <w:t>5</w:t>
                  </w:r>
                </w:p>
                <w:p w:rsidR="002A7C62" w:rsidRPr="002A7C62" w:rsidRDefault="002A7C62" w:rsidP="002A7C62">
                  <w:pPr>
                    <w:tabs>
                      <w:tab w:val="left" w:pos="993"/>
                    </w:tabs>
                    <w:jc w:val="center"/>
                    <w:rPr>
                      <w:rFonts w:ascii="TH SarabunIT๙" w:hAnsi="TH SarabunIT๙" w:cs="TH SarabunIT๙"/>
                      <w:sz w:val="20"/>
                      <w:szCs w:val="20"/>
                    </w:rPr>
                  </w:pPr>
                  <w:r w:rsidRPr="002A7C62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ความเป็นธรรมในการให้บริการ</w:t>
                  </w:r>
                </w:p>
                <w:p w:rsidR="002A7C62" w:rsidRPr="007E72C0" w:rsidRDefault="002A7C62" w:rsidP="007E72C0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pacing w:val="-4"/>
                      <w:sz w:val="34"/>
                      <w:szCs w:val="34"/>
                    </w:rPr>
                  </w:pPr>
                  <w:r w:rsidRPr="002A7C62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ab/>
                  </w:r>
                  <w:r w:rsidRPr="008D4D01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นางสาวเร</w:t>
                  </w:r>
                  <w:r w:rsidRPr="008D4D01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pacing w:val="-10"/>
                      <w:sz w:val="34"/>
                      <w:szCs w:val="34"/>
                      <w:cs/>
                    </w:rPr>
                    <w:t>ยา</w:t>
                  </w:r>
                  <w:r w:rsidRPr="007E72C0">
                    <w:rPr>
                      <w:rFonts w:ascii="TH SarabunIT๙" w:hAnsi="TH SarabunIT๙" w:cs="TH SarabunIT๙" w:hint="cs"/>
                      <w:spacing w:val="-10"/>
                      <w:sz w:val="34"/>
                      <w:szCs w:val="34"/>
                      <w:cs/>
                    </w:rPr>
                    <w:t>นักแสดงละครโทรทัศน์ซื่อดังเดินทางมาติดต่อราชการที่ส่วนราชการแห่งหนึ่ง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ขณะนั้นเองมีหญิงตั้งครรภ์ ผู้สูงอายุ พระภิกษุ และชายตาบอดเดินเข้ามาภายในสำนักงานเจ้าหน้าที่</w:t>
                  </w:r>
                  <w:r w:rsidRPr="007E72C0">
                    <w:rPr>
                      <w:rFonts w:ascii="TH SarabunIT๙" w:hAnsi="TH SarabunIT๙" w:cs="TH SarabunIT๙" w:hint="cs"/>
                      <w:spacing w:val="-4"/>
                      <w:sz w:val="34"/>
                      <w:szCs w:val="34"/>
                      <w:cs/>
                    </w:rPr>
                    <w:t>จึงจัดช่องทางพิเศษให้บุคคลเหล่านั้นได้รับบริการก่อน เรยาจึงให้ผู้จัดการส่วนตัวไปพูดคุยกับเ</w:t>
                  </w:r>
                  <w:r w:rsidR="007E72C0" w:rsidRPr="007E72C0">
                    <w:rPr>
                      <w:rFonts w:ascii="TH SarabunIT๙" w:hAnsi="TH SarabunIT๙" w:cs="TH SarabunIT๙" w:hint="cs"/>
                      <w:spacing w:val="-4"/>
                      <w:sz w:val="34"/>
                      <w:szCs w:val="34"/>
                      <w:cs/>
                    </w:rPr>
                    <w:t>จ้</w:t>
                  </w:r>
                  <w:r w:rsidRPr="007E72C0">
                    <w:rPr>
                      <w:rFonts w:ascii="TH SarabunIT๙" w:hAnsi="TH SarabunIT๙" w:cs="TH SarabunIT๙" w:hint="cs"/>
                      <w:spacing w:val="-4"/>
                      <w:sz w:val="34"/>
                      <w:szCs w:val="34"/>
                      <w:cs/>
                    </w:rPr>
                    <w:t>าหน้าที่เพื่อขอเข้าช่องทางพิเศษบ้าง เจ้าหน้าที่หยุดคิดชั่วครู่แล้วบอกกับผู้จัดการส่วนตัวของเรยาว่า...</w:t>
                  </w:r>
                </w:p>
                <w:p w:rsidR="002A7C62" w:rsidRPr="00E52A8A" w:rsidRDefault="002A7C62" w:rsidP="007E72C0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ab/>
                  </w:r>
                  <w:r w:rsidRPr="00737C36">
                    <w:rPr>
                      <w:rFonts w:ascii="TH SarabunIT๙" w:hAnsi="TH SarabunIT๙" w:cs="TH SarabunIT๙" w:hint="cs"/>
                      <w:b/>
                      <w:bCs/>
                      <w:spacing w:val="-6"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 w:rsidRPr="007E72C0">
                    <w:rPr>
                      <w:rFonts w:ascii="TH SarabunIT๙" w:hAnsi="TH SarabunIT๙" w:cs="TH SarabunIT๙" w:hint="cs"/>
                      <w:b/>
                      <w:bCs/>
                      <w:spacing w:val="-6"/>
                      <w:sz w:val="34"/>
                      <w:szCs w:val="34"/>
                      <w:cs/>
                    </w:rPr>
                    <w:t xml:space="preserve"> </w:t>
                  </w:r>
                  <w:r w:rsidRPr="007E72C0"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34"/>
                      <w:szCs w:val="34"/>
                    </w:rPr>
                    <w:t>:</w:t>
                  </w:r>
                  <w:r w:rsidRPr="007E72C0">
                    <w:rPr>
                      <w:rFonts w:ascii="TH SarabunIT๙" w:hAnsi="TH SarabunIT๙" w:cs="TH SarabunIT๙" w:hint="cs"/>
                      <w:spacing w:val="-6"/>
                      <w:sz w:val="34"/>
                      <w:szCs w:val="34"/>
                      <w:cs/>
                    </w:rPr>
                    <w:t xml:space="preserve"> จากเหตุการณ์นี้ เป็นไปตาม</w:t>
                  </w:r>
                  <w:r w:rsidRPr="007E72C0">
                    <w:rPr>
                      <w:rFonts w:ascii="TH SarabunIT๙" w:hAnsi="TH SarabunIT๙" w:cs="TH SarabunIT๙" w:hint="cs"/>
                      <w:i/>
                      <w:iCs/>
                      <w:spacing w:val="-6"/>
                      <w:sz w:val="34"/>
                      <w:szCs w:val="34"/>
                      <w:u w:val="single"/>
                      <w:cs/>
                    </w:rPr>
                    <w:t>ประมวลจริยธรรมฯ ข้อ 8 (3)</w:t>
                  </w:r>
                  <w:r w:rsidRPr="007E72C0">
                    <w:rPr>
                      <w:rFonts w:ascii="TH SarabunIT๙" w:hAnsi="TH SarabunIT๙" w:cs="TH SarabunIT๙" w:hint="cs"/>
                      <w:spacing w:val="-6"/>
                      <w:sz w:val="34"/>
                      <w:szCs w:val="34"/>
                      <w:cs/>
                    </w:rPr>
                    <w:t xml:space="preserve"> ที่ว่าด้วยการให้บริการ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แก่ประชาชนโดยมีอัธยาศัยที่ดี ปราศจากอคติ ไม่เลือกปฏิบัติต่อบุคคลผู้มาติดต่อโดยไม่เป็นธรรม </w:t>
                  </w:r>
                  <w:r w:rsidRPr="000A2565">
                    <w:rPr>
                      <w:rFonts w:ascii="TH SarabunIT๙" w:hAnsi="TH SarabunIT๙" w:cs="TH SarabunIT๙" w:hint="cs"/>
                      <w:sz w:val="34"/>
                      <w:szCs w:val="34"/>
                      <w:u w:val="single"/>
                      <w:cs/>
                    </w:rPr>
                    <w:t>ยกเว้น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เป็นการดำเนินตามมาตรการที่รัฐกำหนดขึ้นเพื่อขจัดอุปสรรค หรือเป็นการส่งเสริมให้บุคคลสามารถใช้สิทธิและเสรีภาพได้เช่นเดียวกับบุคคลอื่น หรือเป็นการปฏิบัติที่สมเหตุสมผล เป็นธรรม เป็นที่ยอมรับโดยทั่วกัน ซึ่งหน่วยงานราชการใดเห็นว่าผู้รับบริการควรได้รับการบริการเป็นกรณีพิเศษ เช่น หญิงตั้งครรภ์ คนชรา ผู้พิการ รวมไปถึงพระภิกษุและแม่ชี ควรเปิดเป็นช่องทางพิเศษหรือช่องทางฉุกเฉิน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>และประกาศให้ผู้รับบริการทราบเป็นการทั่วไป</w:t>
                  </w:r>
                </w:p>
                <w:p w:rsidR="002A7C62" w:rsidRPr="000A2565" w:rsidRDefault="002A7C62" w:rsidP="000667F1">
                  <w:pPr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ในส่วนของเรยา ทางเจ้าหน้าที่จะต้องอธิบายให้ผู้จัดการส่วนตัวเข้าใจว่าต้องปฏิบัติตามขั้นตอน</w:t>
                  </w:r>
                  <w:r w:rsidR="007E72C0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 ของทางราชการ เพราะ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เรยาไม่อยู่ในข่ายที่ควรได้รับบริการในช่องบริการพิเศษ แม้จะเป็นนักแสดงชื่อดังก็ต้องได้รับบริการในช่องประชาชนทั่วไป โดยไม่เลือกปฏิบัติละไม่เอื้อประโยชน์ให้แก่บุคคลใดเป็นพิเศษ</w:t>
                  </w:r>
                </w:p>
                <w:p w:rsidR="002A7C62" w:rsidRDefault="002A7C62" w:rsidP="002A7C62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A7C62" w:rsidRDefault="002A7C62" w:rsidP="002A7C62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A7C62" w:rsidRDefault="002A7C62" w:rsidP="002A7C62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A7C62" w:rsidRDefault="002A7C62" w:rsidP="002A7C62"/>
              </w:txbxContent>
            </v:textbox>
          </v:shape>
        </w:pict>
      </w: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/>
          <w:b/>
          <w:bCs/>
          <w:noProof/>
          <w:sz w:val="34"/>
          <w:szCs w:val="34"/>
        </w:rPr>
        <w:pict>
          <v:shape id="_x0000_s1120" type="#_x0000_t202" style="position:absolute;left:0;text-align:left;margin-left:-2.5pt;margin-top:16.75pt;width:453.45pt;height:347.2pt;z-index:251657216" filled="f" fillcolor="#622423" strokeweight="1.25pt">
            <v:stroke dashstyle="longDashDot"/>
            <v:textbox style="mso-next-textbox:#_x0000_s1120">
              <w:txbxContent>
                <w:p w:rsidR="0023028B" w:rsidRPr="0023028B" w:rsidRDefault="0023028B" w:rsidP="0023028B">
                  <w:pPr>
                    <w:tabs>
                      <w:tab w:val="left" w:pos="1985"/>
                    </w:tabs>
                    <w:jc w:val="thaiDistribute"/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23028B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>เรื่องที่ 6</w:t>
                  </w:r>
                </w:p>
                <w:p w:rsidR="0023028B" w:rsidRPr="0023028B" w:rsidRDefault="0023028B" w:rsidP="0023028B">
                  <w:pPr>
                    <w:tabs>
                      <w:tab w:val="left" w:pos="1985"/>
                    </w:tabs>
                    <w:jc w:val="center"/>
                    <w:rPr>
                      <w:rFonts w:ascii="TH SarabunIT๙" w:hAnsi="TH SarabunIT๙" w:cs="TH SarabunIT๙"/>
                      <w:sz w:val="36"/>
                      <w:szCs w:val="36"/>
                    </w:rPr>
                  </w:pPr>
                  <w:r w:rsidRPr="0023028B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ความเป็นกลางทางการเมือง</w:t>
                  </w:r>
                </w:p>
                <w:p w:rsidR="0023028B" w:rsidRPr="00CC1275" w:rsidRDefault="0023028B" w:rsidP="0023028B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  <w:t>เทศกาลหาเสียงก่อนการเลือกตั้งมาถึงช่วงโค้งสุดท้าย สุธีหัวหน้าหน่วยราชการแห่งหนึ่งให้สัมภาษณ์กับผู้สื่อข่าวโดยแสดงความเห็นด้วยและชื่นชอบพรรคการเมืองที่มีนโยบายขึ้นเงินเดือนให้ข้าราชการในสัดส่วนที่มากกว่า ในเวลาต่อมามีจดหมายขอความอนุเคราะห์ใช้สถานที่ราชการ</w:t>
                  </w:r>
                  <w:r w:rsidR="00071BFE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</w:t>
                  </w:r>
                  <w:r w:rsidRPr="00071BFE">
                    <w:rPr>
                      <w:rFonts w:ascii="TH SarabunIT๙" w:hAnsi="TH SarabunIT๙" w:cs="TH SarabunIT๙" w:hint="cs"/>
                      <w:spacing w:val="-6"/>
                      <w:sz w:val="34"/>
                      <w:szCs w:val="34"/>
                      <w:cs/>
                    </w:rPr>
                    <w:t>เพื่อเผยแพร่นโยบายของสองพรรคดังกล่าวมายัง</w:t>
                  </w:r>
                  <w:r w:rsidRPr="00737C3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pacing w:val="-6"/>
                      <w:sz w:val="34"/>
                      <w:szCs w:val="34"/>
                      <w:cs/>
                    </w:rPr>
                    <w:t>สุธี</w:t>
                  </w:r>
                  <w:r w:rsidRPr="00737C36">
                    <w:rPr>
                      <w:rFonts w:ascii="TH SarabunIT๙" w:hAnsi="TH SarabunIT๙" w:cs="TH SarabunIT๙" w:hint="cs"/>
                      <w:spacing w:val="-6"/>
                      <w:sz w:val="34"/>
                      <w:szCs w:val="34"/>
                      <w:cs/>
                    </w:rPr>
                    <w:t xml:space="preserve"> </w:t>
                  </w:r>
                  <w:r w:rsidRPr="00071BFE">
                    <w:rPr>
                      <w:rFonts w:ascii="TH SarabunIT๙" w:hAnsi="TH SarabunIT๙" w:cs="TH SarabunIT๙" w:hint="cs"/>
                      <w:spacing w:val="-6"/>
                      <w:sz w:val="34"/>
                      <w:szCs w:val="34"/>
                      <w:cs/>
                    </w:rPr>
                    <w:t>ทันทีที่สุธีเห็นจดหมายของพรรคการเมืองที่ชื่นชอบ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เขารีบดำเนินการตอบกลับและให้ความร่วมมือ หากแต่จดหมายอีกฉบับของอีกพรรคการเมืองหนึ่งกลับถูกวางทิ้งไว้ ต่อมาสุธีรู้สึกสับสนในสิ่งที่ตัวเองทำลงไป แล้วเขาจะทำอย่างไร...</w:t>
                  </w:r>
                </w:p>
                <w:p w:rsidR="0023028B" w:rsidRDefault="0023028B" w:rsidP="00071BFE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123FC8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ตาม</w:t>
                  </w:r>
                  <w:r w:rsidRPr="00831589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8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ที่ว่าข้าราชการต้องปฏิบัติหน้าที่ด้วยความเที่ยงธรรม และเป็นกลางทางการเมือง ซึ่งตาม</w:t>
                  </w:r>
                  <w:r w:rsidRPr="00071BFE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ข้อ 8(4)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ได้ขยายความเพิ่มเติมว่าต้องระมัดระวังในการให้สัมภาษณ์อภิปราย การแสดงปาฐกถา การบรรยาย หรือการวิพากษ์วิจารณ์ใด ๆ อันอาจกระทบต่อความเป็นกลางทางการเมือง เว้นแต่เป็นการแสดงความคิดเห็นทางวิชาการ</w:t>
                  </w:r>
                </w:p>
                <w:p w:rsidR="0023028B" w:rsidRDefault="0023028B" w:rsidP="0023028B">
                  <w:pPr>
                    <w:tabs>
                      <w:tab w:val="left" w:pos="1843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 w:rsidRPr="00071BFE">
                    <w:rPr>
                      <w:rFonts w:ascii="TH SarabunIT๙" w:hAnsi="TH SarabunIT๙" w:cs="TH SarabunIT๙" w:hint="cs"/>
                      <w:spacing w:val="-6"/>
                      <w:sz w:val="34"/>
                      <w:szCs w:val="34"/>
                      <w:cs/>
                    </w:rPr>
                    <w:t>สำหรับกรณีให้พรรคการเมืองที่ชื่นชอบมาใช้สถานที่ราชการเผยแพร่นโยบายพรรค นอกจากไม่วางตน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เป็นกลางแล้วยังต้องระวังเกี่ยวกับมารยาททางการเมืองของข้าราชการด้วย</w:t>
                  </w:r>
                </w:p>
                <w:p w:rsidR="0023028B" w:rsidRDefault="0023028B" w:rsidP="0023028B">
                  <w:pPr>
                    <w:tabs>
                      <w:tab w:val="left" w:pos="1843"/>
                    </w:tabs>
                    <w:spacing w:before="120"/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นอกจากนี้ตาม</w:t>
                  </w:r>
                  <w:r w:rsidRPr="00EC2141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11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ข้าราชการจะต้องยึดมั่นในการปกครองระบอบประชาธิปไตย อันมีพระมหากษัตริย์ เป็นประมุขด้วย</w:t>
                  </w:r>
                </w:p>
                <w:p w:rsidR="002A7C62" w:rsidRDefault="002A7C62" w:rsidP="002A7C62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A7C62" w:rsidRDefault="002A7C62" w:rsidP="002A7C62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A7C62" w:rsidRDefault="002A7C62" w:rsidP="002A7C62"/>
              </w:txbxContent>
            </v:textbox>
          </v:shape>
        </w:pict>
      </w: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2A7C62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A7C62" w:rsidRDefault="001611F7" w:rsidP="001611F7">
      <w:pPr>
        <w:tabs>
          <w:tab w:val="left" w:pos="1985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หน้า </w:t>
      </w:r>
      <w:r w:rsidR="000B7634">
        <w:rPr>
          <w:rFonts w:ascii="TH SarabunIT๙" w:hAnsi="TH SarabunIT๙" w:cs="TH SarabunIT๙" w:hint="cs"/>
          <w:b/>
          <w:bCs/>
          <w:sz w:val="34"/>
          <w:szCs w:val="34"/>
          <w:cs/>
        </w:rPr>
        <w:t>3/6</w:t>
      </w:r>
    </w:p>
    <w:p w:rsidR="002A7C62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noProof/>
          <w:sz w:val="34"/>
          <w:szCs w:val="34"/>
        </w:rPr>
        <w:lastRenderedPageBreak/>
        <w:pict>
          <v:shape id="_x0000_s1121" type="#_x0000_t202" style="position:absolute;left:0;text-align:left;margin-left:-3.15pt;margin-top:10.6pt;width:453.45pt;height:354.65pt;z-index:251658240" filled="f" fillcolor="#622423" strokeweight="1.25pt">
            <v:stroke dashstyle="longDashDot"/>
            <v:textbox style="mso-next-textbox:#_x0000_s1121">
              <w:txbxContent>
                <w:p w:rsidR="0023028B" w:rsidRPr="0023028B" w:rsidRDefault="0023028B" w:rsidP="0023028B">
                  <w:pPr>
                    <w:tabs>
                      <w:tab w:val="left" w:pos="1985"/>
                    </w:tabs>
                    <w:jc w:val="thaiDistribute"/>
                    <w:rPr>
                      <w:rFonts w:ascii="TH SarabunIT๙" w:hAnsi="TH SarabunIT๙" w:cs="TH SarabunIT๙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23028B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เรื่องที่ 7 </w:t>
                  </w:r>
                </w:p>
                <w:p w:rsidR="0023028B" w:rsidRDefault="0023028B" w:rsidP="0023028B">
                  <w:pPr>
                    <w:tabs>
                      <w:tab w:val="left" w:pos="1985"/>
                    </w:tabs>
                    <w:jc w:val="center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>การเผยแพร่ข้อมูลประชาชน</w:t>
                  </w:r>
                </w:p>
                <w:p w:rsidR="0023028B" w:rsidRPr="00F446E6" w:rsidRDefault="0023028B" w:rsidP="0023028B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915D84">
                    <w:rPr>
                      <w:rFonts w:ascii="TH SarabunIT๙" w:hAnsi="TH SarabunIT๙" w:cs="TH SarabunIT๙" w:hint="cs"/>
                      <w:spacing w:val="-14"/>
                      <w:sz w:val="34"/>
                      <w:szCs w:val="34"/>
                      <w:cs/>
                    </w:rPr>
                    <w:t>เจ้าหน้าที่ฝ่ายบุคคลจากบริษัทเอกชนแห่งหนึ่ง ติดต่อมายัง</w:t>
                  </w:r>
                  <w:r w:rsidRPr="00737C3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pacing w:val="-14"/>
                      <w:sz w:val="34"/>
                      <w:szCs w:val="34"/>
                      <w:cs/>
                    </w:rPr>
                    <w:t>อัมพร</w:t>
                  </w:r>
                  <w:r w:rsidRPr="00915D84">
                    <w:rPr>
                      <w:rFonts w:ascii="TH SarabunIT๙" w:hAnsi="TH SarabunIT๙" w:cs="TH SarabunIT๙" w:hint="cs"/>
                      <w:spacing w:val="-14"/>
                      <w:sz w:val="34"/>
                      <w:szCs w:val="34"/>
                      <w:cs/>
                    </w:rPr>
                    <w:t>เจ้าหน้าที่สำนักทะเบียนราษฎร์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เพื่อขอข้อมูลติดต่อ</w:t>
                  </w:r>
                  <w:r w:rsidRPr="00737C36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วิภาวี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อดีตเจ้าหน้าที่ฝ่ายบัญชีของบริษัท ซึ่งฉ้อโกงเงินของบริษัทไป โดยอ้างว่าวิภาวีให้ข้อมูลส่วนตัวที่เป็นเท็จกับบริษัท อัมพรจะต้องทำอย่างไรต่อไป...</w:t>
                  </w:r>
                </w:p>
                <w:p w:rsidR="0023028B" w:rsidRDefault="0023028B" w:rsidP="002C5620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123FC8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หากเจ้าหน้าที่ฝ่ายบุคคลของบริษัทเอกชนต้องการข้อมูลส่วนตัวอย่างบริสุทธิ์ใจ และไม่ต้องการนำข้อมูลส่วนบุคคลไปใช้เพื่อประโยชน์อื่น ควรต้องมีหลักฐานมายื่นให้ครบถ้วน </w:t>
                  </w:r>
                  <w:r w:rsidR="002C5620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ตาม</w:t>
                  </w:r>
                  <w:r w:rsidRPr="004F18C1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9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ระบุให้ข้าราชการต้องปฏิบัติตามกฎหมายกฎหมายว่าด้วยข้อมูลข่าวสารของทางราชการอย่างเคร่งครัด และรวดเร็ว ไม่ถ่วงเวลาให้เนิ่นช้า และใช้ข้อมูลที่ได้มาจากการดำเนินงานเพื่อการในหน้าที่ และให้ข้อมูลข่าวสารแก่ประชาชนอย่างครบถ้วน ทันการณ์</w:t>
                  </w:r>
                  <w:r w:rsidR="002C5620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    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ไม่บิดเบือนข้อเท็จจริง</w:t>
                  </w:r>
                </w:p>
                <w:p w:rsidR="0023028B" w:rsidRDefault="0023028B" w:rsidP="0023028B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แต่หากไม่มีหลักฐานเอกสารมาแสดง ถ้าอัมพรให้ข้อมูลของวิภาวีไปก็อาจฝ่าฝืน</w:t>
                  </w:r>
                  <w:r w:rsidRPr="004F18C1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9(1)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คือ ใช้ข้อมูลที่ได้มาจากการดำเนินงานไปเพื่อการอื่น อันไม่ใช่การปฏิบัติหน้าที่ โดยเฉพาะเพื่อเอื้อประโยชน์แก่ตนเองหรือบุคคลอื่น เช่นอาจใช้ข้อมูลนั้นเพื่อประโยชน์ในการซื้อขายทรัพย์สินส่วนตนหรือไม่ ในกรณีที่เกิดเหตุการณ์แบบนี้ ข้าราชการควรชี้แจง และแสดงเหตุผลที่แท้จริงอย่างครบถ้วน ในกรณีที่กระทำการอันกระทบต่อสิทธิและเสรีภาพบุคคลอื่น ต้องไม่อนุญาต หรือไม่อนุมัติตามที่บุคคลร้องขอ</w:t>
                  </w:r>
                </w:p>
                <w:p w:rsidR="0023028B" w:rsidRDefault="0023028B" w:rsidP="0023028B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3028B" w:rsidRDefault="0023028B" w:rsidP="0023028B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3028B" w:rsidRDefault="0023028B" w:rsidP="0023028B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3028B" w:rsidRDefault="0023028B" w:rsidP="0023028B"/>
              </w:txbxContent>
            </v:textbox>
          </v:shape>
        </w:pict>
      </w: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noProof/>
          <w:sz w:val="34"/>
          <w:szCs w:val="34"/>
        </w:rPr>
        <w:pict>
          <v:shape id="_x0000_s1122" type="#_x0000_t202" style="position:absolute;left:0;text-align:left;margin-left:-3.15pt;margin-top:18.55pt;width:453.45pt;height:384.35pt;z-index:251659264" filled="f" fillcolor="#622423" strokeweight="1.25pt">
            <v:stroke dashstyle="longDashDot"/>
            <v:textbox style="mso-next-textbox:#_x0000_s1122">
              <w:txbxContent>
                <w:p w:rsidR="0023028B" w:rsidRPr="0023028B" w:rsidRDefault="0023028B" w:rsidP="0023028B">
                  <w:pPr>
                    <w:tabs>
                      <w:tab w:val="left" w:pos="1985"/>
                    </w:tabs>
                    <w:jc w:val="thaiDistribute"/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23028B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เรื่องที่ 8 </w:t>
                  </w:r>
                </w:p>
                <w:p w:rsidR="0023028B" w:rsidRPr="0023028B" w:rsidRDefault="0023028B" w:rsidP="0023028B">
                  <w:pPr>
                    <w:tabs>
                      <w:tab w:val="left" w:pos="1985"/>
                    </w:tabs>
                    <w:jc w:val="center"/>
                    <w:rPr>
                      <w:rFonts w:ascii="TH SarabunIT๙" w:hAnsi="TH SarabunIT๙" w:cs="TH SarabunIT๙"/>
                      <w:b/>
                      <w:bCs/>
                      <w:sz w:val="36"/>
                      <w:szCs w:val="36"/>
                    </w:rPr>
                  </w:pPr>
                  <w:r w:rsidRPr="0023028B">
                    <w:rPr>
                      <w:rFonts w:ascii="TH SarabunIT๙" w:hAnsi="TH SarabunIT๙" w:cs="TH SarabunIT๙" w:hint="cs"/>
                      <w:b/>
                      <w:bCs/>
                      <w:sz w:val="36"/>
                      <w:szCs w:val="36"/>
                      <w:cs/>
                    </w:rPr>
                    <w:t>การมุ่งผลสัมฤทธิ์ของงาน</w:t>
                  </w:r>
                </w:p>
                <w:p w:rsidR="0023028B" w:rsidRDefault="0023028B" w:rsidP="0023028B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ab/>
                  </w:r>
                  <w:r w:rsidRPr="009C7DB0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กรรชัย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ข้าราชการหนุ่มในหน่วยงานของราชการแห่งหนึ่งวางแผนจะไปเที่ยวสิงคโปร์กับแฟนสาวในช่วงสุดสัปดาห์ ระหว่างการเขียนรายงานซึ่งมีกำหนดส่งในตอนเย็น กรรชัยได้รับข้อความ 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 xml:space="preserve">MSN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จากแฟนสาวถามถึงความคืบหน้าเกี่ยวกับการจองที่พักและสถานที่ที่จะไปเที่ยว กรรชัยจึงตัดสินใจพักการเขียนรายงานแล้วเริ่มค้นหาข้อมูลจนเรียบร้อย ซึ่งก็เกือบจะถึงเวลาเลิกงาน รายงานของกรรชัยจะเสร็จทันทีหรือไม่...</w:t>
                  </w:r>
                </w:p>
                <w:p w:rsidR="0023028B" w:rsidRDefault="0023028B" w:rsidP="0023028B">
                  <w:pPr>
                    <w:tabs>
                      <w:tab w:val="left" w:pos="993"/>
                      <w:tab w:val="left" w:pos="1843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9C7DB0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 w:rsidR="009C7DB0">
                    <w:rPr>
                      <w:rFonts w:ascii="TH SarabunIT๙" w:hAnsi="TH SarabunIT๙" w:cs="TH SarabunIT๙"/>
                      <w:sz w:val="34"/>
                      <w:szCs w:val="34"/>
                    </w:rPr>
                    <w:t xml:space="preserve"> :</w:t>
                  </w:r>
                  <w:r w:rsidR="009C7DB0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การกระทำของกรรชัยนี้ ถือเป็นการฝ่าฝืน</w:t>
                  </w:r>
                  <w:r w:rsidRPr="00BD7FA4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10(1)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ข้าราชการต้องมุ่งผลสัมฤทธิ์ของงาน มุ่งประสิทธิภาพ ประสิทธิผล ให้เกิดผลดีจนสุดกำลัง การที่กรรชัยพักการเขียนรายงาน ก่อนที่รายงานจะเสร็จ และยังใช้คอมพิวเตอร์ของทางราชการไปในทางส่วนตัว ถือเป็นการฝ่าฝืน</w:t>
                  </w:r>
                  <w:r w:rsidRPr="00247B5F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10(2)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ที่ว่า ข้าราชการพึงใช้งบประมาณ ทรัพย์สิน สิทธิ และประโยชน์ที่ทางราชการจัดให้ด้วยความประหยัด คุ้มค่า ไม่ฟุ่มเฟือย และข้อ </w:t>
                  </w:r>
                  <w:r w:rsidRPr="00247B5F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5(2)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ที่ว่าข้าราชการต้องไม่ใช้เวลาราชการ เงิน ทรัพย์สิน สิ่งอำนวยความสะดวกของทางราชการ ฯลฯ เพื่อประโยชน์ส่วนตัว หรือทำให้ผู้อื่น เว้นแต่ได้รับอนุญาตอย่างถูกต้องตามกฎหมาย</w:t>
                  </w:r>
                </w:p>
                <w:p w:rsidR="0023028B" w:rsidRPr="00247B5F" w:rsidRDefault="0023028B" w:rsidP="002C5620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นอกจากนี้ การใช้คอมพิวเตอร์และอินเตอร์เน็ตของราชการไปในทางส่วนตัว เช่น เล่น 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>MSN, Facebook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หรือใช้เวลางานท่องเว็บไซต์ต่าง ๆ ก็ถือว่าเป็นการฝ่าฝืนจริยธรรมฯ ตามที่กล่าวถึงนี้ด้วยหากผู้ใดพบเห็นการกระทำดังกล่าวควรมีการทักท้วง และหากยังคงมีการกระทำผิดอยู่ควรรายงานให้ผู้บังคับบัญชารับทราบ</w:t>
                  </w:r>
                </w:p>
                <w:p w:rsidR="0023028B" w:rsidRDefault="0023028B" w:rsidP="0023028B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3028B" w:rsidRDefault="0023028B" w:rsidP="0023028B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23028B" w:rsidRDefault="0023028B" w:rsidP="0023028B"/>
              </w:txbxContent>
            </v:textbox>
          </v:shape>
        </w:pict>
      </w: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23028B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23028B" w:rsidRDefault="000B7634" w:rsidP="001611F7">
      <w:pPr>
        <w:tabs>
          <w:tab w:val="left" w:pos="1985"/>
        </w:tabs>
        <w:jc w:val="right"/>
        <w:rPr>
          <w:rFonts w:ascii="TH SarabunIT๙" w:hAnsi="TH SarabunIT๙" w:cs="TH SarabunIT๙" w:hint="cs"/>
          <w:b/>
          <w:bCs/>
          <w:sz w:val="34"/>
          <w:szCs w:val="34"/>
          <w:cs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หน้า 4/6</w:t>
      </w: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noProof/>
          <w:sz w:val="34"/>
          <w:szCs w:val="34"/>
        </w:rPr>
        <w:pict>
          <v:shape id="_x0000_s1123" type="#_x0000_t202" style="position:absolute;left:0;text-align:left;margin-left:.1pt;margin-top:3.45pt;width:453.45pt;height:368.25pt;z-index:251660288" filled="f" fillcolor="#622423" strokeweight="1.25pt">
            <v:stroke dashstyle="longDashDot"/>
            <v:textbox style="mso-next-textbox:#_x0000_s1123">
              <w:txbxContent>
                <w:p w:rsidR="001611F7" w:rsidRPr="001611F7" w:rsidRDefault="001611F7" w:rsidP="001611F7">
                  <w:pPr>
                    <w:tabs>
                      <w:tab w:val="left" w:pos="1985"/>
                    </w:tabs>
                    <w:jc w:val="thaiDistribute"/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1611F7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6"/>
                      <w:szCs w:val="36"/>
                      <w:cs/>
                    </w:rPr>
                    <w:t xml:space="preserve">เรื่องที่ 9 </w:t>
                  </w:r>
                </w:p>
                <w:p w:rsidR="001611F7" w:rsidRDefault="001611F7" w:rsidP="001611F7">
                  <w:pPr>
                    <w:tabs>
                      <w:tab w:val="left" w:pos="1985"/>
                    </w:tabs>
                    <w:jc w:val="center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>การละเมิดหลักศีลธรรม</w:t>
                  </w:r>
                </w:p>
                <w:p w:rsidR="001611F7" w:rsidRDefault="001611F7" w:rsidP="001611F7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9C7DB0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อภิชัย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หัวหน้าฝ่ายประชาสัมพันธ์หน่วยงานราชการแห่งหนึ่งรับ</w:t>
                  </w:r>
                  <w:r w:rsidRPr="009C7DB0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จิราพร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ให้เป็นข้าราชการในหน่วยงานของเขา ด้วยความที่จิราพรเป็นคนหน้าตาดี คุยเก่ง มีความสามารถ จึงเป็นที่ชื่นชอบของข้าราชการหนุ่ม ๆ ในหน่วยงานหลายคน รวมถึงนายอภิชัยที่ให้ความสนิทสนมและปฏิบัติเกินกว่าการเป็นหัวหน้าและลูกน้อง ต่อมาไม่นานจิราพรได้รับการพิจารณาปรับขึ้นเงินเดือนจนเป็นที่</w:t>
                  </w:r>
                  <w:r w:rsidR="00973C43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  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ผิดสังเกต เพราะไม่มีผลงานเป็นที่ประจักษ์ สร้างความงงงวยให้กับเพื่อนร่วมงานเป็นอย่างมาก </w:t>
                  </w:r>
                  <w:r w:rsidR="00973C43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  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เกิดอะไรขึ้นกับจิราพรและอภิชัย...</w:t>
                  </w:r>
                </w:p>
                <w:p w:rsidR="001611F7" w:rsidRPr="00123FC8" w:rsidRDefault="001611F7" w:rsidP="001611F7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123FC8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 w:rsidR="009C7DB0">
                    <w:rPr>
                      <w:rFonts w:ascii="TH SarabunIT๙" w:hAnsi="TH SarabunIT๙" w:cs="TH SarabunIT๙"/>
                      <w:sz w:val="34"/>
                      <w:szCs w:val="34"/>
                    </w:rPr>
                    <w:t>:</w:t>
                  </w:r>
                  <w:r w:rsidR="009C7DB0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จากเหตุการณ์ครั้งนี้จะเห็นว่าความสัมพันธ์ของอภิชัยและจิราพร กระทำผิดตาม</w:t>
                  </w:r>
                  <w:r w:rsidRPr="00A23FAE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12(1)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คือละเมิดหลักสำคัญทางศีลธรรม ศาสนา และประเพณี ตามประมวลจริยธรรมฯ ข้อนี้ หัวหน้าส่วนราชการและผู้บังคับบัญชาส่วนราชการในทุกระดับชั้น จะต้องควบคุมให้ผู้ใต้บังคับบัญชาปฏิบัติตามหลักศีลธรรมอย่างเคร่งครัด </w:t>
                  </w:r>
                  <w:r w:rsidRPr="00A23FAE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>การปล่อยปละละเลยของผู้บังคับบัญชาถือว่าเป็นการฝ่าฝืนประมวลจริยธรรม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นอกจากนี้หัวหน้าส่วนราชการและผู้บังคับบัญชา จะต้องสนับสนุน ส่งเสริมผู้ใต้บังคับบัญชา จะต้องสนับสนุน ส่งเสริมผู้ใต้บังคับบัญชาที่มีความรู้ความสามารถ มีความซื่อสัตย์สุจริต มีผลงานดีเด่น ขยันขันแข็ง โดยไม่เลือกที่รักมักที่ชัง </w:t>
                  </w:r>
                  <w:r w:rsidR="00E6108F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 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แต่กรณีที่เกิดข้อขัดแย้งตามหลักประมวลจริยธรรม กับหลักศีลธรรม ศาสนา หรือประเพณี ข้าราชการสามารถเสนอเรื่องให้คณะกรรมการจริยธรรมพิจารณาวินิจฉัยได้ตาม</w:t>
                  </w:r>
                  <w:r w:rsidRPr="00DF0186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3(2)</w:t>
                  </w:r>
                </w:p>
                <w:p w:rsidR="001611F7" w:rsidRDefault="001611F7" w:rsidP="001611F7">
                  <w:pPr>
                    <w:tabs>
                      <w:tab w:val="left" w:pos="993"/>
                      <w:tab w:val="left" w:pos="1985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</w:p>
                <w:p w:rsidR="001611F7" w:rsidRDefault="001611F7" w:rsidP="001611F7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1611F7" w:rsidRDefault="001611F7" w:rsidP="001611F7">
                  <w:pPr>
                    <w:tabs>
                      <w:tab w:val="left" w:pos="993"/>
                    </w:tabs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1611F7" w:rsidRDefault="001611F7" w:rsidP="001611F7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1611F7" w:rsidRDefault="001611F7" w:rsidP="001611F7"/>
              </w:txbxContent>
            </v:textbox>
          </v:shape>
        </w:pict>
      </w: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E6108F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noProof/>
          <w:sz w:val="34"/>
          <w:szCs w:val="34"/>
        </w:rPr>
        <w:pict>
          <v:shape id="_x0000_s1124" type="#_x0000_t202" style="position:absolute;left:0;text-align:left;margin-left:.1pt;margin-top:5.1pt;width:453.45pt;height:346.8pt;z-index:251661312" filled="f" fillcolor="#622423" strokeweight="1.25pt">
            <v:stroke dashstyle="longDashDot"/>
            <v:textbox style="mso-next-textbox:#_x0000_s1124">
              <w:txbxContent>
                <w:p w:rsidR="001611F7" w:rsidRPr="001611F7" w:rsidRDefault="001611F7" w:rsidP="001611F7">
                  <w:pPr>
                    <w:tabs>
                      <w:tab w:val="left" w:pos="1985"/>
                    </w:tabs>
                    <w:jc w:val="thaiDistribute"/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</w:rPr>
                  </w:pPr>
                  <w:r w:rsidRPr="001611F7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 xml:space="preserve">เรื่องที่ 10 </w:t>
                  </w:r>
                </w:p>
                <w:p w:rsidR="001611F7" w:rsidRPr="00E30CBC" w:rsidRDefault="001611F7" w:rsidP="001611F7">
                  <w:pPr>
                    <w:tabs>
                      <w:tab w:val="left" w:pos="1985"/>
                    </w:tabs>
                    <w:jc w:val="center"/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</w:pPr>
                  <w:r w:rsidRPr="00E30CBC">
                    <w:rPr>
                      <w:rFonts w:ascii="TH SarabunIT๙" w:hAnsi="TH SarabunIT๙" w:cs="TH SarabunIT๙" w:hint="cs"/>
                      <w:b/>
                      <w:bCs/>
                      <w:sz w:val="34"/>
                      <w:szCs w:val="34"/>
                      <w:cs/>
                    </w:rPr>
                    <w:t>การคัดลอกผลงานทางวิชาการ</w:t>
                  </w:r>
                </w:p>
                <w:p w:rsidR="001611F7" w:rsidRPr="00A231A7" w:rsidRDefault="001611F7" w:rsidP="001611F7">
                  <w:pPr>
                    <w:tabs>
                      <w:tab w:val="left" w:pos="993"/>
                    </w:tabs>
                    <w:spacing w:before="120"/>
                    <w:jc w:val="thaiDistribute"/>
                    <w:rPr>
                      <w:rFonts w:ascii="TH Kodchasal" w:hAnsi="TH Kodchasal" w:cs="TH Kodchasal"/>
                      <w:sz w:val="34"/>
                      <w:szCs w:val="34"/>
                    </w:rPr>
                  </w:pPr>
                  <w:r w:rsidRPr="00A231A7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E6108F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cs/>
                    </w:rPr>
                    <w:t>ชัยยุทธ</w:t>
                  </w:r>
                  <w:r w:rsidRPr="00A231A7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ข้าราชการของหน่วยงานราชการแห่งหนึ่งต้องการเสนอขอเลื่อนตำแหน่งโดย</w:t>
                  </w:r>
                  <w:r w:rsidRPr="00A231A7">
                    <w:rPr>
                      <w:rFonts w:ascii="TH SarabunIT๙" w:hAnsi="TH SarabunIT๙" w:cs="TH SarabunIT๙" w:hint="cs"/>
                      <w:spacing w:val="-8"/>
                      <w:sz w:val="34"/>
                      <w:szCs w:val="34"/>
                      <w:cs/>
                    </w:rPr>
                    <w:t>คุณสมบัติข้อหนึ่งของการพิจารณ</w:t>
                  </w:r>
                  <w:r w:rsidR="00E6108F">
                    <w:rPr>
                      <w:rFonts w:ascii="TH SarabunIT๙" w:hAnsi="TH SarabunIT๙" w:cs="TH SarabunIT๙" w:hint="cs"/>
                      <w:spacing w:val="-8"/>
                      <w:sz w:val="34"/>
                      <w:szCs w:val="34"/>
                      <w:cs/>
                    </w:rPr>
                    <w:t xml:space="preserve">า คือ จะต้องส่งผลงานทางวิชาการ </w:t>
                  </w:r>
                  <w:r w:rsidRPr="00A231A7">
                    <w:rPr>
                      <w:rFonts w:ascii="TH SarabunIT๙" w:hAnsi="TH SarabunIT๙" w:cs="TH SarabunIT๙" w:hint="cs"/>
                      <w:spacing w:val="-8"/>
                      <w:sz w:val="34"/>
                      <w:szCs w:val="34"/>
                      <w:cs/>
                    </w:rPr>
                    <w:t>ซึ่งเป็นข้อที่ชัยยุทธหนักใจมากที่สุด</w:t>
                  </w:r>
                  <w:r w:rsidRPr="00A231A7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และคุณสมบัติข้อนี้ก็ทำให้ชัยยุทธไม่ได้รับการเลื่อนตำแหน่งในการพิจารณาครั้งที่แล้ว หลังจากพยายามเขียนงานมาหลายสัปดาห์ ชัยยุทธตัดสินใจไปที่ห้องสมุดของหน่วยงานราชการเกิดอะไรขึ้นหลังจากนั้น...</w:t>
                  </w:r>
                </w:p>
                <w:p w:rsidR="001611F7" w:rsidRDefault="001611F7" w:rsidP="001611F7">
                  <w:pPr>
                    <w:ind w:firstLine="1412"/>
                    <w:jc w:val="center"/>
                    <w:rPr>
                      <w:rFonts w:ascii="TH Kodchasal" w:hAnsi="TH Kodchasal" w:cs="TH Kodchasal"/>
                      <w:sz w:val="4"/>
                      <w:szCs w:val="4"/>
                    </w:rPr>
                  </w:pPr>
                </w:p>
                <w:p w:rsidR="001611F7" w:rsidRDefault="001611F7" w:rsidP="001611F7">
                  <w:pPr>
                    <w:tabs>
                      <w:tab w:val="left" w:pos="993"/>
                      <w:tab w:val="left" w:pos="1985"/>
                    </w:tabs>
                    <w:spacing w:before="120"/>
                    <w:jc w:val="thaiDistribute"/>
                    <w:rPr>
                      <w:rFonts w:ascii="TH SarabunIT๙" w:hAnsi="TH SarabunIT๙" w:cs="TH SarabunIT๙"/>
                      <w:sz w:val="34"/>
                      <w:szCs w:val="34"/>
                    </w:rPr>
                  </w:pP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  <w:r w:rsidRPr="00E6108F">
                    <w:rPr>
                      <w:rFonts w:ascii="TH SarabunIT๙" w:hAnsi="TH SarabunIT๙" w:cs="TH SarabunIT๙" w:hint="cs"/>
                      <w:b/>
                      <w:bCs/>
                      <w:i/>
                      <w:iCs/>
                      <w:sz w:val="34"/>
                      <w:szCs w:val="34"/>
                      <w:u w:val="single"/>
                      <w:cs/>
                    </w:rPr>
                    <w:t>ข้อสรุป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>: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ab/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การกระทำของนายชัยยุทธ เป็นการฝ่าฝืน</w:t>
                  </w:r>
                  <w:r w:rsidRPr="003F6EE0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ประมวลจริยธรรมฯ ข้อ 8(6)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ข้าราชการต้องไม่ไปคัดลอก หรือนำผลงานของผู้อื่นมาใช้เป็นของตนเอง โดยไม่ระบุแหล่งที่มา ในส่วนผลงานที่ทำต้องเปิดเผยต่อสาธารณะโดยลงใน 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 xml:space="preserve">website 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>หรือ</w:t>
                  </w:r>
                  <w:r>
                    <w:rPr>
                      <w:rFonts w:ascii="TH SarabunIT๙" w:hAnsi="TH SarabunIT๙" w:cs="TH SarabunIT๙"/>
                      <w:sz w:val="34"/>
                      <w:szCs w:val="34"/>
                    </w:rPr>
                    <w:t xml:space="preserve"> intranet</w:t>
                  </w:r>
                  <w:r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 xml:space="preserve"> เพื่อเป็นช่องทางให้มีการตรวจสอบและคัดค้านหากมีการลอกเลียนผลงาน การได้มาซึ่งผลงานทางวิชาการด้วยการว่าจ้างให้ผู้อื่นทำหรือการคัดลอกผลงานของคนอื่นมาเป็นผลงานของตนเอง ถือเป็นสิ่งที่ไม่ถูกต้อง ข้าราชการต้องใช้ความสามารถ ความระมัดระวังในการปฏิบัติหน้าที่ ตามคุณภาพและมาตรฐานวิชาชีพโดยเคร่งครัด โดยมุ่งประสิทธิภาพและประสิทธิผลของงานให้เกิดผลดีที่สุดจนเต็มความสามารถ กรณีดังกล่าวชัยยุทธนอกจากจะไม่ได้รับการเลื่อนตำแหน่งแล้ว </w:t>
                  </w:r>
                  <w:r w:rsidRPr="00944AAA">
                    <w:rPr>
                      <w:rFonts w:ascii="TH SarabunIT๙" w:hAnsi="TH SarabunIT๙" w:cs="TH SarabunIT๙" w:hint="cs"/>
                      <w:i/>
                      <w:iCs/>
                      <w:sz w:val="34"/>
                      <w:szCs w:val="34"/>
                      <w:u w:val="single"/>
                      <w:cs/>
                    </w:rPr>
                    <w:t>ยังมีความผิดทางวินัยอย่างร้ายแรงอีกด้วย</w:t>
                  </w:r>
                </w:p>
                <w:p w:rsidR="001611F7" w:rsidRDefault="001611F7" w:rsidP="001611F7">
                  <w:pPr>
                    <w:tabs>
                      <w:tab w:val="left" w:pos="993"/>
                      <w:tab w:val="left" w:pos="1985"/>
                    </w:tabs>
                    <w:jc w:val="thaiDistribute"/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</w:p>
                <w:p w:rsidR="001611F7" w:rsidRDefault="001611F7" w:rsidP="001611F7">
                  <w:pPr>
                    <w:tabs>
                      <w:tab w:val="left" w:pos="993"/>
                    </w:tabs>
                    <w:rPr>
                      <w:rFonts w:ascii="TH SarabunIT๙" w:hAnsi="TH SarabunIT๙" w:cs="TH SarabunIT๙" w:hint="cs"/>
                      <w:sz w:val="34"/>
                      <w:szCs w:val="34"/>
                    </w:rPr>
                  </w:pPr>
                  <w:r w:rsidRPr="001168EC">
                    <w:rPr>
                      <w:rFonts w:ascii="TH SarabunIT๙" w:hAnsi="TH SarabunIT๙" w:cs="TH SarabunIT๙" w:hint="cs"/>
                      <w:sz w:val="34"/>
                      <w:szCs w:val="34"/>
                      <w:cs/>
                    </w:rPr>
                    <w:tab/>
                  </w:r>
                </w:p>
                <w:p w:rsidR="001611F7" w:rsidRDefault="001611F7" w:rsidP="001611F7"/>
              </w:txbxContent>
            </v:textbox>
          </v:shape>
        </w:pict>
      </w: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1611F7" w:rsidP="00EF3F1A">
      <w:pPr>
        <w:tabs>
          <w:tab w:val="left" w:pos="1985"/>
        </w:tabs>
        <w:jc w:val="thaiDistribute"/>
        <w:rPr>
          <w:rFonts w:ascii="TH SarabunIT๙" w:hAnsi="TH SarabunIT๙" w:cs="TH SarabunIT๙" w:hint="cs"/>
          <w:b/>
          <w:bCs/>
          <w:sz w:val="34"/>
          <w:szCs w:val="34"/>
        </w:rPr>
      </w:pPr>
    </w:p>
    <w:p w:rsidR="001611F7" w:rsidRDefault="000B7634" w:rsidP="001611F7">
      <w:pPr>
        <w:tabs>
          <w:tab w:val="left" w:pos="1985"/>
        </w:tabs>
        <w:jc w:val="right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หน้า 5/6</w:t>
      </w:r>
    </w:p>
    <w:sectPr w:rsidR="001611F7" w:rsidSect="00A252B4">
      <w:headerReference w:type="even" r:id="rId7"/>
      <w:pgSz w:w="11906" w:h="16838" w:code="9"/>
      <w:pgMar w:top="709" w:right="1134" w:bottom="142" w:left="1701" w:header="1418" w:footer="720" w:gutter="0"/>
      <w:pgNumType w:fmt="thaiNumbers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4F7" w:rsidRDefault="00A534F7">
      <w:r>
        <w:separator/>
      </w:r>
    </w:p>
  </w:endnote>
  <w:endnote w:type="continuationSeparator" w:id="1">
    <w:p w:rsidR="00A534F7" w:rsidRDefault="00A53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H Kodchasal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4F7" w:rsidRDefault="00A534F7">
      <w:r>
        <w:separator/>
      </w:r>
    </w:p>
  </w:footnote>
  <w:footnote w:type="continuationSeparator" w:id="1">
    <w:p w:rsidR="00A534F7" w:rsidRDefault="00A53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6A9" w:rsidRDefault="006E6833" w:rsidP="00D6626B">
    <w:pPr>
      <w:pStyle w:val="a5"/>
      <w:framePr w:wrap="around" w:vAnchor="text" w:hAnchor="margin" w:xAlign="center" w:y="1"/>
      <w:rPr>
        <w:rStyle w:val="a6"/>
      </w:rPr>
    </w:pPr>
    <w:r>
      <w:rPr>
        <w:rStyle w:val="a6"/>
        <w:cs/>
      </w:rPr>
      <w:fldChar w:fldCharType="begin"/>
    </w:r>
    <w:r w:rsidR="00F116A9">
      <w:rPr>
        <w:rStyle w:val="a6"/>
      </w:rPr>
      <w:instrText xml:space="preserve">PAGE  </w:instrText>
    </w:r>
    <w:r>
      <w:rPr>
        <w:rStyle w:val="a6"/>
        <w:cs/>
      </w:rPr>
      <w:fldChar w:fldCharType="end"/>
    </w:r>
  </w:p>
  <w:p w:rsidR="00F116A9" w:rsidRDefault="00F116A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7960"/>
    <w:multiLevelType w:val="hybridMultilevel"/>
    <w:tmpl w:val="F15E4AD4"/>
    <w:lvl w:ilvl="0" w:tplc="31DC368C">
      <w:start w:val="1"/>
      <w:numFmt w:val="decimal"/>
      <w:lvlText w:val="(%1)"/>
      <w:lvlJc w:val="left"/>
      <w:pPr>
        <w:ind w:left="20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8" w:hanging="360"/>
      </w:pPr>
    </w:lvl>
    <w:lvl w:ilvl="2" w:tplc="0409001B" w:tentative="1">
      <w:start w:val="1"/>
      <w:numFmt w:val="lowerRoman"/>
      <w:lvlText w:val="%3."/>
      <w:lvlJc w:val="right"/>
      <w:pPr>
        <w:ind w:left="3488" w:hanging="180"/>
      </w:pPr>
    </w:lvl>
    <w:lvl w:ilvl="3" w:tplc="0409000F" w:tentative="1">
      <w:start w:val="1"/>
      <w:numFmt w:val="decimal"/>
      <w:lvlText w:val="%4."/>
      <w:lvlJc w:val="left"/>
      <w:pPr>
        <w:ind w:left="4208" w:hanging="360"/>
      </w:pPr>
    </w:lvl>
    <w:lvl w:ilvl="4" w:tplc="04090019" w:tentative="1">
      <w:start w:val="1"/>
      <w:numFmt w:val="lowerLetter"/>
      <w:lvlText w:val="%5."/>
      <w:lvlJc w:val="left"/>
      <w:pPr>
        <w:ind w:left="4928" w:hanging="360"/>
      </w:pPr>
    </w:lvl>
    <w:lvl w:ilvl="5" w:tplc="0409001B" w:tentative="1">
      <w:start w:val="1"/>
      <w:numFmt w:val="lowerRoman"/>
      <w:lvlText w:val="%6."/>
      <w:lvlJc w:val="right"/>
      <w:pPr>
        <w:ind w:left="5648" w:hanging="180"/>
      </w:pPr>
    </w:lvl>
    <w:lvl w:ilvl="6" w:tplc="0409000F" w:tentative="1">
      <w:start w:val="1"/>
      <w:numFmt w:val="decimal"/>
      <w:lvlText w:val="%7."/>
      <w:lvlJc w:val="left"/>
      <w:pPr>
        <w:ind w:left="6368" w:hanging="360"/>
      </w:pPr>
    </w:lvl>
    <w:lvl w:ilvl="7" w:tplc="04090019" w:tentative="1">
      <w:start w:val="1"/>
      <w:numFmt w:val="lowerLetter"/>
      <w:lvlText w:val="%8."/>
      <w:lvlJc w:val="left"/>
      <w:pPr>
        <w:ind w:left="7088" w:hanging="360"/>
      </w:pPr>
    </w:lvl>
    <w:lvl w:ilvl="8" w:tplc="0409001B" w:tentative="1">
      <w:start w:val="1"/>
      <w:numFmt w:val="lowerRoman"/>
      <w:lvlText w:val="%9."/>
      <w:lvlJc w:val="right"/>
      <w:pPr>
        <w:ind w:left="7808" w:hanging="180"/>
      </w:pPr>
    </w:lvl>
  </w:abstractNum>
  <w:abstractNum w:abstractNumId="1">
    <w:nsid w:val="30F84475"/>
    <w:multiLevelType w:val="hybridMultilevel"/>
    <w:tmpl w:val="4FE46932"/>
    <w:lvl w:ilvl="0" w:tplc="A3884C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C026B3"/>
    <w:multiLevelType w:val="hybridMultilevel"/>
    <w:tmpl w:val="F15E4AD4"/>
    <w:lvl w:ilvl="0" w:tplc="31DC368C">
      <w:start w:val="1"/>
      <w:numFmt w:val="decimal"/>
      <w:lvlText w:val="(%1)"/>
      <w:lvlJc w:val="left"/>
      <w:pPr>
        <w:ind w:left="20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68" w:hanging="360"/>
      </w:pPr>
    </w:lvl>
    <w:lvl w:ilvl="2" w:tplc="0409001B" w:tentative="1">
      <w:start w:val="1"/>
      <w:numFmt w:val="lowerRoman"/>
      <w:lvlText w:val="%3."/>
      <w:lvlJc w:val="right"/>
      <w:pPr>
        <w:ind w:left="3488" w:hanging="180"/>
      </w:pPr>
    </w:lvl>
    <w:lvl w:ilvl="3" w:tplc="0409000F" w:tentative="1">
      <w:start w:val="1"/>
      <w:numFmt w:val="decimal"/>
      <w:lvlText w:val="%4."/>
      <w:lvlJc w:val="left"/>
      <w:pPr>
        <w:ind w:left="4208" w:hanging="360"/>
      </w:pPr>
    </w:lvl>
    <w:lvl w:ilvl="4" w:tplc="04090019" w:tentative="1">
      <w:start w:val="1"/>
      <w:numFmt w:val="lowerLetter"/>
      <w:lvlText w:val="%5."/>
      <w:lvlJc w:val="left"/>
      <w:pPr>
        <w:ind w:left="4928" w:hanging="360"/>
      </w:pPr>
    </w:lvl>
    <w:lvl w:ilvl="5" w:tplc="0409001B" w:tentative="1">
      <w:start w:val="1"/>
      <w:numFmt w:val="lowerRoman"/>
      <w:lvlText w:val="%6."/>
      <w:lvlJc w:val="right"/>
      <w:pPr>
        <w:ind w:left="5648" w:hanging="180"/>
      </w:pPr>
    </w:lvl>
    <w:lvl w:ilvl="6" w:tplc="0409000F" w:tentative="1">
      <w:start w:val="1"/>
      <w:numFmt w:val="decimal"/>
      <w:lvlText w:val="%7."/>
      <w:lvlJc w:val="left"/>
      <w:pPr>
        <w:ind w:left="6368" w:hanging="360"/>
      </w:pPr>
    </w:lvl>
    <w:lvl w:ilvl="7" w:tplc="04090019" w:tentative="1">
      <w:start w:val="1"/>
      <w:numFmt w:val="lowerLetter"/>
      <w:lvlText w:val="%8."/>
      <w:lvlJc w:val="left"/>
      <w:pPr>
        <w:ind w:left="7088" w:hanging="360"/>
      </w:pPr>
    </w:lvl>
    <w:lvl w:ilvl="8" w:tplc="0409001B" w:tentative="1">
      <w:start w:val="1"/>
      <w:numFmt w:val="lowerRoman"/>
      <w:lvlText w:val="%9."/>
      <w:lvlJc w:val="right"/>
      <w:pPr>
        <w:ind w:left="7808" w:hanging="180"/>
      </w:pPr>
    </w:lvl>
  </w:abstractNum>
  <w:abstractNum w:abstractNumId="3">
    <w:nsid w:val="5A9540AA"/>
    <w:multiLevelType w:val="hybridMultilevel"/>
    <w:tmpl w:val="F5D8F592"/>
    <w:lvl w:ilvl="0" w:tplc="3F308A2A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4">
    <w:nsid w:val="68D02E3D"/>
    <w:multiLevelType w:val="hybridMultilevel"/>
    <w:tmpl w:val="9C7826F4"/>
    <w:lvl w:ilvl="0" w:tplc="40D226AA">
      <w:start w:val="1"/>
      <w:numFmt w:val="decimal"/>
      <w:lvlText w:val="%1."/>
      <w:lvlJc w:val="left"/>
      <w:pPr>
        <w:ind w:left="178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5">
    <w:nsid w:val="796E4F61"/>
    <w:multiLevelType w:val="hybridMultilevel"/>
    <w:tmpl w:val="79146218"/>
    <w:lvl w:ilvl="0" w:tplc="0C8CD7AC">
      <w:start w:val="1"/>
      <w:numFmt w:val="decimal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attachedTemplate r:id="rId1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A15864"/>
    <w:rsid w:val="000009B3"/>
    <w:rsid w:val="000013E2"/>
    <w:rsid w:val="00012B86"/>
    <w:rsid w:val="00012FE7"/>
    <w:rsid w:val="00013EC8"/>
    <w:rsid w:val="00024D71"/>
    <w:rsid w:val="000304C2"/>
    <w:rsid w:val="00031D25"/>
    <w:rsid w:val="0003277E"/>
    <w:rsid w:val="000349CC"/>
    <w:rsid w:val="00041424"/>
    <w:rsid w:val="00042317"/>
    <w:rsid w:val="00050017"/>
    <w:rsid w:val="00064064"/>
    <w:rsid w:val="0006583D"/>
    <w:rsid w:val="000667F1"/>
    <w:rsid w:val="00070594"/>
    <w:rsid w:val="00071BFE"/>
    <w:rsid w:val="0007424F"/>
    <w:rsid w:val="0008795A"/>
    <w:rsid w:val="000933EC"/>
    <w:rsid w:val="000A22CD"/>
    <w:rsid w:val="000A4383"/>
    <w:rsid w:val="000A5629"/>
    <w:rsid w:val="000B201C"/>
    <w:rsid w:val="000B5167"/>
    <w:rsid w:val="000B6127"/>
    <w:rsid w:val="000B7634"/>
    <w:rsid w:val="000C0A7E"/>
    <w:rsid w:val="000C2116"/>
    <w:rsid w:val="000C33C7"/>
    <w:rsid w:val="000C5682"/>
    <w:rsid w:val="000D32EB"/>
    <w:rsid w:val="000D5D46"/>
    <w:rsid w:val="000D5E38"/>
    <w:rsid w:val="000D61B2"/>
    <w:rsid w:val="000D658D"/>
    <w:rsid w:val="000E2FC6"/>
    <w:rsid w:val="000E3B83"/>
    <w:rsid w:val="000E7015"/>
    <w:rsid w:val="000F3FCD"/>
    <w:rsid w:val="000F54E4"/>
    <w:rsid w:val="000F6DAB"/>
    <w:rsid w:val="00101958"/>
    <w:rsid w:val="00101E81"/>
    <w:rsid w:val="00106A01"/>
    <w:rsid w:val="00107DC9"/>
    <w:rsid w:val="00110BA7"/>
    <w:rsid w:val="00114904"/>
    <w:rsid w:val="001168EC"/>
    <w:rsid w:val="00117856"/>
    <w:rsid w:val="00123FC8"/>
    <w:rsid w:val="0013208A"/>
    <w:rsid w:val="00134E33"/>
    <w:rsid w:val="0013541E"/>
    <w:rsid w:val="00140755"/>
    <w:rsid w:val="00143CEF"/>
    <w:rsid w:val="0014415C"/>
    <w:rsid w:val="00147570"/>
    <w:rsid w:val="00147E35"/>
    <w:rsid w:val="00151284"/>
    <w:rsid w:val="00152EE3"/>
    <w:rsid w:val="00155589"/>
    <w:rsid w:val="00160CC7"/>
    <w:rsid w:val="001611F7"/>
    <w:rsid w:val="00177DEB"/>
    <w:rsid w:val="00193F9E"/>
    <w:rsid w:val="001971C0"/>
    <w:rsid w:val="001A133E"/>
    <w:rsid w:val="001A1B42"/>
    <w:rsid w:val="001A55C6"/>
    <w:rsid w:val="001A55EC"/>
    <w:rsid w:val="001B09AE"/>
    <w:rsid w:val="001B2A4A"/>
    <w:rsid w:val="001B48FF"/>
    <w:rsid w:val="001C281A"/>
    <w:rsid w:val="001C2FB5"/>
    <w:rsid w:val="001D7EF6"/>
    <w:rsid w:val="001E6A89"/>
    <w:rsid w:val="001F5AC6"/>
    <w:rsid w:val="0020168F"/>
    <w:rsid w:val="0020347B"/>
    <w:rsid w:val="00205357"/>
    <w:rsid w:val="002112C1"/>
    <w:rsid w:val="0023028B"/>
    <w:rsid w:val="00230789"/>
    <w:rsid w:val="00234405"/>
    <w:rsid w:val="00243940"/>
    <w:rsid w:val="0024722C"/>
    <w:rsid w:val="002478E6"/>
    <w:rsid w:val="00247B5F"/>
    <w:rsid w:val="00250332"/>
    <w:rsid w:val="002506FC"/>
    <w:rsid w:val="002519EB"/>
    <w:rsid w:val="00254335"/>
    <w:rsid w:val="00261494"/>
    <w:rsid w:val="0026605B"/>
    <w:rsid w:val="00266246"/>
    <w:rsid w:val="00267940"/>
    <w:rsid w:val="002747A4"/>
    <w:rsid w:val="00281855"/>
    <w:rsid w:val="00286769"/>
    <w:rsid w:val="00286795"/>
    <w:rsid w:val="002938FD"/>
    <w:rsid w:val="002958E6"/>
    <w:rsid w:val="002A7C62"/>
    <w:rsid w:val="002B373C"/>
    <w:rsid w:val="002B3919"/>
    <w:rsid w:val="002B7888"/>
    <w:rsid w:val="002C5620"/>
    <w:rsid w:val="002C7D3B"/>
    <w:rsid w:val="002D2B1F"/>
    <w:rsid w:val="002D34D3"/>
    <w:rsid w:val="002D3F77"/>
    <w:rsid w:val="002D420C"/>
    <w:rsid w:val="002D702E"/>
    <w:rsid w:val="002E1EB8"/>
    <w:rsid w:val="002E5545"/>
    <w:rsid w:val="002F1CF0"/>
    <w:rsid w:val="002F1F8A"/>
    <w:rsid w:val="002F5FDC"/>
    <w:rsid w:val="002F6F51"/>
    <w:rsid w:val="003029F5"/>
    <w:rsid w:val="00311FF2"/>
    <w:rsid w:val="003132F1"/>
    <w:rsid w:val="0032066D"/>
    <w:rsid w:val="00325150"/>
    <w:rsid w:val="00326F36"/>
    <w:rsid w:val="0033108D"/>
    <w:rsid w:val="00340301"/>
    <w:rsid w:val="00341AB6"/>
    <w:rsid w:val="003448A4"/>
    <w:rsid w:val="003459D8"/>
    <w:rsid w:val="00351A72"/>
    <w:rsid w:val="0036392A"/>
    <w:rsid w:val="00364305"/>
    <w:rsid w:val="003661AD"/>
    <w:rsid w:val="00372161"/>
    <w:rsid w:val="003731FF"/>
    <w:rsid w:val="00391DCD"/>
    <w:rsid w:val="00392168"/>
    <w:rsid w:val="003962E1"/>
    <w:rsid w:val="003A15A8"/>
    <w:rsid w:val="003A60AF"/>
    <w:rsid w:val="003A6991"/>
    <w:rsid w:val="003B0B81"/>
    <w:rsid w:val="003B3F51"/>
    <w:rsid w:val="003B44ED"/>
    <w:rsid w:val="003C0B76"/>
    <w:rsid w:val="003C2A9C"/>
    <w:rsid w:val="003C61F4"/>
    <w:rsid w:val="003E5ACA"/>
    <w:rsid w:val="003F2AC1"/>
    <w:rsid w:val="003F6EE0"/>
    <w:rsid w:val="0040007F"/>
    <w:rsid w:val="004030AD"/>
    <w:rsid w:val="0040455F"/>
    <w:rsid w:val="004129F0"/>
    <w:rsid w:val="004132BA"/>
    <w:rsid w:val="00421697"/>
    <w:rsid w:val="00423D04"/>
    <w:rsid w:val="00425611"/>
    <w:rsid w:val="004329C6"/>
    <w:rsid w:val="00434122"/>
    <w:rsid w:val="004400C6"/>
    <w:rsid w:val="004400FE"/>
    <w:rsid w:val="00440946"/>
    <w:rsid w:val="004470AA"/>
    <w:rsid w:val="00455E51"/>
    <w:rsid w:val="00456BEC"/>
    <w:rsid w:val="004629CE"/>
    <w:rsid w:val="00462BE0"/>
    <w:rsid w:val="0046397D"/>
    <w:rsid w:val="00471C78"/>
    <w:rsid w:val="00482E70"/>
    <w:rsid w:val="00483F50"/>
    <w:rsid w:val="004934D8"/>
    <w:rsid w:val="00497C54"/>
    <w:rsid w:val="004A3A00"/>
    <w:rsid w:val="004A6B06"/>
    <w:rsid w:val="004A7DB6"/>
    <w:rsid w:val="004B1D57"/>
    <w:rsid w:val="004B4D7E"/>
    <w:rsid w:val="004B7A39"/>
    <w:rsid w:val="004C2D46"/>
    <w:rsid w:val="004C53C8"/>
    <w:rsid w:val="004C57B8"/>
    <w:rsid w:val="004C6FB6"/>
    <w:rsid w:val="004D28A3"/>
    <w:rsid w:val="004E6F36"/>
    <w:rsid w:val="004F0514"/>
    <w:rsid w:val="004F11E3"/>
    <w:rsid w:val="004F18C1"/>
    <w:rsid w:val="004F272F"/>
    <w:rsid w:val="004F6096"/>
    <w:rsid w:val="0050132A"/>
    <w:rsid w:val="00503522"/>
    <w:rsid w:val="00504F00"/>
    <w:rsid w:val="0050572E"/>
    <w:rsid w:val="00522ADC"/>
    <w:rsid w:val="00523F14"/>
    <w:rsid w:val="005445A0"/>
    <w:rsid w:val="005450FA"/>
    <w:rsid w:val="005504F5"/>
    <w:rsid w:val="00554463"/>
    <w:rsid w:val="005552A9"/>
    <w:rsid w:val="00564427"/>
    <w:rsid w:val="00570DF1"/>
    <w:rsid w:val="005736B6"/>
    <w:rsid w:val="005767CE"/>
    <w:rsid w:val="00580865"/>
    <w:rsid w:val="0058335A"/>
    <w:rsid w:val="0058518A"/>
    <w:rsid w:val="0058775F"/>
    <w:rsid w:val="00596646"/>
    <w:rsid w:val="00596992"/>
    <w:rsid w:val="005A7A0F"/>
    <w:rsid w:val="005B2C75"/>
    <w:rsid w:val="005C13F8"/>
    <w:rsid w:val="005C628C"/>
    <w:rsid w:val="005D1F0C"/>
    <w:rsid w:val="005E06C5"/>
    <w:rsid w:val="005E1A95"/>
    <w:rsid w:val="005E1FA7"/>
    <w:rsid w:val="005E4F27"/>
    <w:rsid w:val="005F00C0"/>
    <w:rsid w:val="005F166A"/>
    <w:rsid w:val="005F3CC4"/>
    <w:rsid w:val="005F4EE0"/>
    <w:rsid w:val="0060016C"/>
    <w:rsid w:val="0060238C"/>
    <w:rsid w:val="00604095"/>
    <w:rsid w:val="00610FED"/>
    <w:rsid w:val="00617625"/>
    <w:rsid w:val="006200A1"/>
    <w:rsid w:val="0063115E"/>
    <w:rsid w:val="00634DEB"/>
    <w:rsid w:val="00635EE0"/>
    <w:rsid w:val="00640A16"/>
    <w:rsid w:val="00650056"/>
    <w:rsid w:val="00650B73"/>
    <w:rsid w:val="00651477"/>
    <w:rsid w:val="00651CA3"/>
    <w:rsid w:val="006545B6"/>
    <w:rsid w:val="00654D65"/>
    <w:rsid w:val="00656457"/>
    <w:rsid w:val="006671F8"/>
    <w:rsid w:val="00670209"/>
    <w:rsid w:val="00673CF3"/>
    <w:rsid w:val="0067643C"/>
    <w:rsid w:val="00686BCF"/>
    <w:rsid w:val="00691001"/>
    <w:rsid w:val="006979C7"/>
    <w:rsid w:val="006A0A71"/>
    <w:rsid w:val="006A250A"/>
    <w:rsid w:val="006A4118"/>
    <w:rsid w:val="006A6AEB"/>
    <w:rsid w:val="006B2B85"/>
    <w:rsid w:val="006B6E3F"/>
    <w:rsid w:val="006D0535"/>
    <w:rsid w:val="006D16F7"/>
    <w:rsid w:val="006D32D2"/>
    <w:rsid w:val="006D47E5"/>
    <w:rsid w:val="006E2574"/>
    <w:rsid w:val="006E54C0"/>
    <w:rsid w:val="006E62DD"/>
    <w:rsid w:val="006E6833"/>
    <w:rsid w:val="006F2DCC"/>
    <w:rsid w:val="006F4270"/>
    <w:rsid w:val="006F52FE"/>
    <w:rsid w:val="00701862"/>
    <w:rsid w:val="00703ADC"/>
    <w:rsid w:val="007044A9"/>
    <w:rsid w:val="007145FD"/>
    <w:rsid w:val="00722CA3"/>
    <w:rsid w:val="007253EB"/>
    <w:rsid w:val="00733D0A"/>
    <w:rsid w:val="00737C36"/>
    <w:rsid w:val="00742227"/>
    <w:rsid w:val="00742E76"/>
    <w:rsid w:val="00746C67"/>
    <w:rsid w:val="00747CB5"/>
    <w:rsid w:val="00750A7A"/>
    <w:rsid w:val="00755035"/>
    <w:rsid w:val="00755EFB"/>
    <w:rsid w:val="007644F4"/>
    <w:rsid w:val="007664F8"/>
    <w:rsid w:val="007807AA"/>
    <w:rsid w:val="00785389"/>
    <w:rsid w:val="007941B5"/>
    <w:rsid w:val="007A426D"/>
    <w:rsid w:val="007A4F1F"/>
    <w:rsid w:val="007B7051"/>
    <w:rsid w:val="007D60C2"/>
    <w:rsid w:val="007D761A"/>
    <w:rsid w:val="007E6E95"/>
    <w:rsid w:val="007E72C0"/>
    <w:rsid w:val="007F77EC"/>
    <w:rsid w:val="0080072B"/>
    <w:rsid w:val="00800BA0"/>
    <w:rsid w:val="008065EF"/>
    <w:rsid w:val="00812F44"/>
    <w:rsid w:val="00814F2E"/>
    <w:rsid w:val="008156AF"/>
    <w:rsid w:val="00821587"/>
    <w:rsid w:val="0082231A"/>
    <w:rsid w:val="0082398A"/>
    <w:rsid w:val="008260D6"/>
    <w:rsid w:val="00831589"/>
    <w:rsid w:val="00837975"/>
    <w:rsid w:val="0084285D"/>
    <w:rsid w:val="00845239"/>
    <w:rsid w:val="008535D9"/>
    <w:rsid w:val="008542AC"/>
    <w:rsid w:val="00864EC7"/>
    <w:rsid w:val="00865297"/>
    <w:rsid w:val="00866990"/>
    <w:rsid w:val="00870BDD"/>
    <w:rsid w:val="00873333"/>
    <w:rsid w:val="00882846"/>
    <w:rsid w:val="0088395C"/>
    <w:rsid w:val="00886A9F"/>
    <w:rsid w:val="00887665"/>
    <w:rsid w:val="00894F9B"/>
    <w:rsid w:val="00895302"/>
    <w:rsid w:val="008A06D8"/>
    <w:rsid w:val="008A1E51"/>
    <w:rsid w:val="008A3527"/>
    <w:rsid w:val="008A53F9"/>
    <w:rsid w:val="008B13C4"/>
    <w:rsid w:val="008B1D91"/>
    <w:rsid w:val="008B28F6"/>
    <w:rsid w:val="008B5B5A"/>
    <w:rsid w:val="008C17E4"/>
    <w:rsid w:val="008C5CD9"/>
    <w:rsid w:val="008D484D"/>
    <w:rsid w:val="008D4D01"/>
    <w:rsid w:val="008D6522"/>
    <w:rsid w:val="008E16A5"/>
    <w:rsid w:val="008E399B"/>
    <w:rsid w:val="008E6522"/>
    <w:rsid w:val="008F0703"/>
    <w:rsid w:val="00902C98"/>
    <w:rsid w:val="00904C2B"/>
    <w:rsid w:val="00906984"/>
    <w:rsid w:val="009123EE"/>
    <w:rsid w:val="00915D84"/>
    <w:rsid w:val="00915DC2"/>
    <w:rsid w:val="00915FB1"/>
    <w:rsid w:val="00916455"/>
    <w:rsid w:val="00921E9F"/>
    <w:rsid w:val="009224DF"/>
    <w:rsid w:val="00923102"/>
    <w:rsid w:val="00925338"/>
    <w:rsid w:val="0094242B"/>
    <w:rsid w:val="00942CF6"/>
    <w:rsid w:val="00944AAA"/>
    <w:rsid w:val="00944F96"/>
    <w:rsid w:val="0094799D"/>
    <w:rsid w:val="00951D06"/>
    <w:rsid w:val="00952DC3"/>
    <w:rsid w:val="0095351B"/>
    <w:rsid w:val="0095720D"/>
    <w:rsid w:val="00957D86"/>
    <w:rsid w:val="009666A1"/>
    <w:rsid w:val="00973748"/>
    <w:rsid w:val="00973C43"/>
    <w:rsid w:val="009753FA"/>
    <w:rsid w:val="00975B40"/>
    <w:rsid w:val="00977123"/>
    <w:rsid w:val="009816C5"/>
    <w:rsid w:val="00990D85"/>
    <w:rsid w:val="00993D54"/>
    <w:rsid w:val="00995CBF"/>
    <w:rsid w:val="0099648C"/>
    <w:rsid w:val="009A2CC5"/>
    <w:rsid w:val="009A3189"/>
    <w:rsid w:val="009A42DD"/>
    <w:rsid w:val="009A4D01"/>
    <w:rsid w:val="009A4FD6"/>
    <w:rsid w:val="009B6DE5"/>
    <w:rsid w:val="009C406D"/>
    <w:rsid w:val="009C74E1"/>
    <w:rsid w:val="009C7DB0"/>
    <w:rsid w:val="009D07DD"/>
    <w:rsid w:val="009D168A"/>
    <w:rsid w:val="009D3551"/>
    <w:rsid w:val="009D3FC9"/>
    <w:rsid w:val="009D71CC"/>
    <w:rsid w:val="009E25C7"/>
    <w:rsid w:val="009E3485"/>
    <w:rsid w:val="009F56B5"/>
    <w:rsid w:val="00A0640B"/>
    <w:rsid w:val="00A06EC9"/>
    <w:rsid w:val="00A1034A"/>
    <w:rsid w:val="00A1353E"/>
    <w:rsid w:val="00A15864"/>
    <w:rsid w:val="00A17ADE"/>
    <w:rsid w:val="00A231A7"/>
    <w:rsid w:val="00A23A5A"/>
    <w:rsid w:val="00A23FAE"/>
    <w:rsid w:val="00A24580"/>
    <w:rsid w:val="00A252B4"/>
    <w:rsid w:val="00A25E9A"/>
    <w:rsid w:val="00A26741"/>
    <w:rsid w:val="00A2777A"/>
    <w:rsid w:val="00A301C3"/>
    <w:rsid w:val="00A32FEF"/>
    <w:rsid w:val="00A33E15"/>
    <w:rsid w:val="00A379C8"/>
    <w:rsid w:val="00A41D7C"/>
    <w:rsid w:val="00A43198"/>
    <w:rsid w:val="00A534F7"/>
    <w:rsid w:val="00A60D81"/>
    <w:rsid w:val="00A64DF4"/>
    <w:rsid w:val="00A72225"/>
    <w:rsid w:val="00A73488"/>
    <w:rsid w:val="00A74D46"/>
    <w:rsid w:val="00A75EA2"/>
    <w:rsid w:val="00A818D9"/>
    <w:rsid w:val="00A866AA"/>
    <w:rsid w:val="00A95FE4"/>
    <w:rsid w:val="00A976D8"/>
    <w:rsid w:val="00AB0187"/>
    <w:rsid w:val="00AB1554"/>
    <w:rsid w:val="00AB1AFB"/>
    <w:rsid w:val="00AB3BC8"/>
    <w:rsid w:val="00AB760A"/>
    <w:rsid w:val="00AC2144"/>
    <w:rsid w:val="00AD0725"/>
    <w:rsid w:val="00AD2290"/>
    <w:rsid w:val="00AD2CF8"/>
    <w:rsid w:val="00AE4267"/>
    <w:rsid w:val="00AE43AC"/>
    <w:rsid w:val="00B00691"/>
    <w:rsid w:val="00B009C7"/>
    <w:rsid w:val="00B12929"/>
    <w:rsid w:val="00B140EB"/>
    <w:rsid w:val="00B2586A"/>
    <w:rsid w:val="00B2649B"/>
    <w:rsid w:val="00B335B9"/>
    <w:rsid w:val="00B5166A"/>
    <w:rsid w:val="00B53810"/>
    <w:rsid w:val="00B53B10"/>
    <w:rsid w:val="00B5544B"/>
    <w:rsid w:val="00B708A7"/>
    <w:rsid w:val="00B71194"/>
    <w:rsid w:val="00B75F9A"/>
    <w:rsid w:val="00B76135"/>
    <w:rsid w:val="00B80B01"/>
    <w:rsid w:val="00B81D71"/>
    <w:rsid w:val="00B8566C"/>
    <w:rsid w:val="00B95F37"/>
    <w:rsid w:val="00B97D09"/>
    <w:rsid w:val="00BA036D"/>
    <w:rsid w:val="00BA3963"/>
    <w:rsid w:val="00BA75A9"/>
    <w:rsid w:val="00BC3A64"/>
    <w:rsid w:val="00BC3C22"/>
    <w:rsid w:val="00BD324C"/>
    <w:rsid w:val="00BD7FA4"/>
    <w:rsid w:val="00BE36A8"/>
    <w:rsid w:val="00BF0FC8"/>
    <w:rsid w:val="00C0142C"/>
    <w:rsid w:val="00C119F3"/>
    <w:rsid w:val="00C1386E"/>
    <w:rsid w:val="00C13F57"/>
    <w:rsid w:val="00C14C7B"/>
    <w:rsid w:val="00C152E7"/>
    <w:rsid w:val="00C2016C"/>
    <w:rsid w:val="00C2096E"/>
    <w:rsid w:val="00C2630B"/>
    <w:rsid w:val="00C34C56"/>
    <w:rsid w:val="00C40A0D"/>
    <w:rsid w:val="00C45E9F"/>
    <w:rsid w:val="00C52795"/>
    <w:rsid w:val="00C53929"/>
    <w:rsid w:val="00C66236"/>
    <w:rsid w:val="00C70494"/>
    <w:rsid w:val="00C704EC"/>
    <w:rsid w:val="00C84433"/>
    <w:rsid w:val="00C87E7C"/>
    <w:rsid w:val="00C94909"/>
    <w:rsid w:val="00CA3465"/>
    <w:rsid w:val="00CA6448"/>
    <w:rsid w:val="00CA7887"/>
    <w:rsid w:val="00CB3A7B"/>
    <w:rsid w:val="00CB4733"/>
    <w:rsid w:val="00CC1275"/>
    <w:rsid w:val="00CC27BF"/>
    <w:rsid w:val="00CC7BE4"/>
    <w:rsid w:val="00CD19FD"/>
    <w:rsid w:val="00CD2575"/>
    <w:rsid w:val="00CD746F"/>
    <w:rsid w:val="00CE08D0"/>
    <w:rsid w:val="00CE2801"/>
    <w:rsid w:val="00CE5CC1"/>
    <w:rsid w:val="00CE6521"/>
    <w:rsid w:val="00CF0B25"/>
    <w:rsid w:val="00CF215C"/>
    <w:rsid w:val="00CF50B8"/>
    <w:rsid w:val="00CF6571"/>
    <w:rsid w:val="00D06581"/>
    <w:rsid w:val="00D15673"/>
    <w:rsid w:val="00D17765"/>
    <w:rsid w:val="00D20564"/>
    <w:rsid w:val="00D20E61"/>
    <w:rsid w:val="00D239A6"/>
    <w:rsid w:val="00D27AB3"/>
    <w:rsid w:val="00D32CB5"/>
    <w:rsid w:val="00D35165"/>
    <w:rsid w:val="00D41FBB"/>
    <w:rsid w:val="00D42699"/>
    <w:rsid w:val="00D501C9"/>
    <w:rsid w:val="00D50630"/>
    <w:rsid w:val="00D56BA3"/>
    <w:rsid w:val="00D606EF"/>
    <w:rsid w:val="00D60EC3"/>
    <w:rsid w:val="00D61EA2"/>
    <w:rsid w:val="00D6626B"/>
    <w:rsid w:val="00D66D39"/>
    <w:rsid w:val="00D75858"/>
    <w:rsid w:val="00D77946"/>
    <w:rsid w:val="00D9183C"/>
    <w:rsid w:val="00D92BAC"/>
    <w:rsid w:val="00DA1E1A"/>
    <w:rsid w:val="00DB39D7"/>
    <w:rsid w:val="00DB49DE"/>
    <w:rsid w:val="00DB741A"/>
    <w:rsid w:val="00DC2154"/>
    <w:rsid w:val="00DC7BE1"/>
    <w:rsid w:val="00DD7BC9"/>
    <w:rsid w:val="00DE62A6"/>
    <w:rsid w:val="00DF0186"/>
    <w:rsid w:val="00DF79CB"/>
    <w:rsid w:val="00E02BAA"/>
    <w:rsid w:val="00E069DE"/>
    <w:rsid w:val="00E232C3"/>
    <w:rsid w:val="00E30032"/>
    <w:rsid w:val="00E30CBC"/>
    <w:rsid w:val="00E424AF"/>
    <w:rsid w:val="00E43DBC"/>
    <w:rsid w:val="00E45BCF"/>
    <w:rsid w:val="00E45F82"/>
    <w:rsid w:val="00E516C2"/>
    <w:rsid w:val="00E52A8A"/>
    <w:rsid w:val="00E537F1"/>
    <w:rsid w:val="00E6108F"/>
    <w:rsid w:val="00E61B44"/>
    <w:rsid w:val="00E65362"/>
    <w:rsid w:val="00E71CCF"/>
    <w:rsid w:val="00E73F61"/>
    <w:rsid w:val="00E74E1D"/>
    <w:rsid w:val="00E87A80"/>
    <w:rsid w:val="00E91D76"/>
    <w:rsid w:val="00EA0630"/>
    <w:rsid w:val="00EA147B"/>
    <w:rsid w:val="00EC2141"/>
    <w:rsid w:val="00ED0592"/>
    <w:rsid w:val="00ED4340"/>
    <w:rsid w:val="00EE0C32"/>
    <w:rsid w:val="00EE1521"/>
    <w:rsid w:val="00EE57A9"/>
    <w:rsid w:val="00EE5CDC"/>
    <w:rsid w:val="00EE69EC"/>
    <w:rsid w:val="00EF0945"/>
    <w:rsid w:val="00EF3861"/>
    <w:rsid w:val="00EF3F1A"/>
    <w:rsid w:val="00EF7383"/>
    <w:rsid w:val="00F11579"/>
    <w:rsid w:val="00F116A9"/>
    <w:rsid w:val="00F12AC1"/>
    <w:rsid w:val="00F13602"/>
    <w:rsid w:val="00F167EE"/>
    <w:rsid w:val="00F25E37"/>
    <w:rsid w:val="00F27232"/>
    <w:rsid w:val="00F446E6"/>
    <w:rsid w:val="00F57925"/>
    <w:rsid w:val="00F66891"/>
    <w:rsid w:val="00F741F3"/>
    <w:rsid w:val="00F75D9F"/>
    <w:rsid w:val="00F80A43"/>
    <w:rsid w:val="00F83BCF"/>
    <w:rsid w:val="00F8555A"/>
    <w:rsid w:val="00F902BF"/>
    <w:rsid w:val="00F97E5B"/>
    <w:rsid w:val="00FA062D"/>
    <w:rsid w:val="00FB3EF2"/>
    <w:rsid w:val="00FB6C3B"/>
    <w:rsid w:val="00FB75F5"/>
    <w:rsid w:val="00FC03FA"/>
    <w:rsid w:val="00FD24C4"/>
    <w:rsid w:val="00FD386E"/>
    <w:rsid w:val="00FD46ED"/>
    <w:rsid w:val="00FE64B9"/>
    <w:rsid w:val="00FF0D43"/>
    <w:rsid w:val="00FF5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57A9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F57925"/>
    <w:rPr>
      <w:color w:val="800080"/>
      <w:u w:val="single"/>
    </w:rPr>
  </w:style>
  <w:style w:type="character" w:styleId="a4">
    <w:name w:val="Hyperlink"/>
    <w:basedOn w:val="a0"/>
    <w:rsid w:val="00C87E7C"/>
    <w:rPr>
      <w:color w:val="0000FF"/>
      <w:u w:val="single"/>
      <w:lang w:bidi="th-TH"/>
    </w:rPr>
  </w:style>
  <w:style w:type="paragraph" w:styleId="a5">
    <w:name w:val="header"/>
    <w:basedOn w:val="a"/>
    <w:rsid w:val="00D6626B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6626B"/>
  </w:style>
  <w:style w:type="paragraph" w:styleId="a7">
    <w:name w:val="footer"/>
    <w:basedOn w:val="a"/>
    <w:rsid w:val="00D6626B"/>
    <w:pPr>
      <w:tabs>
        <w:tab w:val="center" w:pos="4153"/>
        <w:tab w:val="right" w:pos="8306"/>
      </w:tabs>
    </w:pPr>
  </w:style>
  <w:style w:type="table" w:styleId="a8">
    <w:name w:val="Table Grid"/>
    <w:basedOn w:val="a1"/>
    <w:rsid w:val="00D501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1A133E"/>
    <w:pPr>
      <w:spacing w:before="240"/>
      <w:ind w:firstLine="720"/>
      <w:jc w:val="thaiDistribute"/>
    </w:pPr>
    <w:rPr>
      <w:rFonts w:ascii="Cordia New" w:eastAsia="Cordia New" w:hAnsi="Cordia New" w:cs="EucrosiaUPC"/>
      <w:sz w:val="32"/>
      <w:szCs w:val="32"/>
    </w:rPr>
  </w:style>
  <w:style w:type="character" w:customStyle="1" w:styleId="aa">
    <w:name w:val="การเยื้องเนื้อความ อักขระ"/>
    <w:basedOn w:val="a0"/>
    <w:link w:val="a9"/>
    <w:rsid w:val="001A133E"/>
    <w:rPr>
      <w:rFonts w:ascii="Cordia New" w:eastAsia="Cordia New" w:hAnsi="Cordia New" w:cs="EucrosiaUPC"/>
      <w:sz w:val="32"/>
      <w:szCs w:val="32"/>
    </w:rPr>
  </w:style>
  <w:style w:type="paragraph" w:styleId="ab">
    <w:name w:val="Body Text"/>
    <w:basedOn w:val="a"/>
    <w:link w:val="ac"/>
    <w:rsid w:val="00A75EA2"/>
    <w:pPr>
      <w:spacing w:after="120"/>
    </w:pPr>
  </w:style>
  <w:style w:type="character" w:customStyle="1" w:styleId="ac">
    <w:name w:val="เนื้อความ อักขระ"/>
    <w:basedOn w:val="a0"/>
    <w:link w:val="ab"/>
    <w:rsid w:val="00A75EA2"/>
    <w:rPr>
      <w:sz w:val="24"/>
      <w:szCs w:val="28"/>
    </w:rPr>
  </w:style>
  <w:style w:type="paragraph" w:styleId="ad">
    <w:name w:val="List Paragraph"/>
    <w:basedOn w:val="a"/>
    <w:uiPriority w:val="34"/>
    <w:qFormat/>
    <w:rsid w:val="00325150"/>
    <w:pPr>
      <w:ind w:left="720"/>
      <w:contextualSpacing/>
    </w:pPr>
  </w:style>
  <w:style w:type="paragraph" w:styleId="ae">
    <w:name w:val="Balloon Text"/>
    <w:basedOn w:val="a"/>
    <w:link w:val="af"/>
    <w:rsid w:val="00B00691"/>
    <w:rPr>
      <w:rFonts w:ascii="Tahoma" w:hAnsi="Tahoma"/>
      <w:sz w:val="16"/>
      <w:szCs w:val="20"/>
    </w:rPr>
  </w:style>
  <w:style w:type="character" w:customStyle="1" w:styleId="af">
    <w:name w:val="ข้อความบอลลูน อักขระ"/>
    <w:basedOn w:val="a0"/>
    <w:link w:val="ae"/>
    <w:rsid w:val="00B00691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OF\Desktop\&#3648;&#3621;&#3639;&#3629;&#3585;&#3585;&#3619;&#3619;&#3617;&#3592;&#3619;&#3636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เลือกกรรมจริ.dot</Template>
  <TotalTime>0</TotalTime>
  <Pages>7</Pages>
  <Words>50</Words>
  <Characters>286</Characters>
  <Application>Microsoft Office Word</Application>
  <DocSecurity>0</DocSecurity>
  <Lines>2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SPM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AOF</dc:creator>
  <cp:keywords/>
  <dc:description/>
  <cp:lastModifiedBy>Jam Aromdee</cp:lastModifiedBy>
  <cp:revision>2</cp:revision>
  <cp:lastPrinted>2013-01-25T06:34:00Z</cp:lastPrinted>
  <dcterms:created xsi:type="dcterms:W3CDTF">2016-04-04T15:08:00Z</dcterms:created>
  <dcterms:modified xsi:type="dcterms:W3CDTF">2016-04-04T15:08:00Z</dcterms:modified>
</cp:coreProperties>
</file>