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1FC" w:rsidRPr="00A46727" w:rsidRDefault="005E11FC" w:rsidP="005E11FC">
      <w:pPr>
        <w:spacing w:after="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 w:rsidRPr="00A46727">
        <w:rPr>
          <w:rFonts w:ascii="TH SarabunIT๙" w:hAnsi="TH SarabunIT๙" w:cs="TH SarabunIT๙"/>
          <w:b/>
          <w:bCs/>
          <w:sz w:val="34"/>
          <w:szCs w:val="34"/>
          <w:cs/>
        </w:rPr>
        <w:t>ระเบียบวาระการประชุม</w:t>
      </w:r>
    </w:p>
    <w:p w:rsidR="005E11FC" w:rsidRPr="00A46727" w:rsidRDefault="005E11FC" w:rsidP="005E11FC">
      <w:pPr>
        <w:spacing w:after="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 w:rsidRPr="00A46727">
        <w:rPr>
          <w:rFonts w:ascii="TH SarabunIT๙" w:hAnsi="TH SarabunIT๙" w:cs="TH SarabunIT๙"/>
          <w:b/>
          <w:bCs/>
          <w:sz w:val="34"/>
          <w:szCs w:val="34"/>
          <w:cs/>
        </w:rPr>
        <w:t>คณะทำงาน</w:t>
      </w:r>
      <w:r w:rsidRPr="00A46727">
        <w:rPr>
          <w:rFonts w:ascii="TH SarabunIT๙" w:hAnsi="TH SarabunIT๙" w:cs="TH SarabunIT๙" w:hint="cs"/>
          <w:b/>
          <w:bCs/>
          <w:sz w:val="34"/>
          <w:szCs w:val="34"/>
          <w:cs/>
        </w:rPr>
        <w:t xml:space="preserve">ดำเนินการพัฒนาคุณภาพการบริหารจัดการภาครัฐ </w:t>
      </w:r>
      <w:r w:rsidRPr="00A46727">
        <w:rPr>
          <w:rFonts w:ascii="TH SarabunIT๙" w:hAnsi="TH SarabunIT๙" w:cs="TH SarabunIT๙"/>
          <w:b/>
          <w:bCs/>
          <w:sz w:val="34"/>
          <w:szCs w:val="34"/>
        </w:rPr>
        <w:t>(PMQA)</w:t>
      </w:r>
      <w:r w:rsidRPr="00A46727">
        <w:rPr>
          <w:rFonts w:ascii="TH SarabunIT๙" w:hAnsi="TH SarabunIT๙" w:cs="TH SarabunIT๙"/>
          <w:b/>
          <w:bCs/>
          <w:sz w:val="34"/>
          <w:szCs w:val="34"/>
          <w:cs/>
        </w:rPr>
        <w:br/>
        <w:t xml:space="preserve">ครั้งที่ </w:t>
      </w:r>
      <w:r w:rsidR="004E63F8">
        <w:rPr>
          <w:rFonts w:ascii="TH SarabunIT๙" w:hAnsi="TH SarabunIT๙" w:cs="TH SarabunIT๙"/>
          <w:b/>
          <w:bCs/>
          <w:sz w:val="34"/>
          <w:szCs w:val="34"/>
        </w:rPr>
        <w:t>1</w:t>
      </w:r>
      <w:r w:rsidRPr="00A46727">
        <w:rPr>
          <w:rFonts w:ascii="TH SarabunIT๙" w:hAnsi="TH SarabunIT๙" w:cs="TH SarabunIT๙"/>
          <w:b/>
          <w:bCs/>
          <w:sz w:val="34"/>
          <w:szCs w:val="34"/>
          <w:cs/>
        </w:rPr>
        <w:t>/25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6</w:t>
      </w:r>
      <w:r w:rsidR="007B1406">
        <w:rPr>
          <w:rFonts w:ascii="TH SarabunIT๙" w:hAnsi="TH SarabunIT๙" w:cs="TH SarabunIT๙" w:hint="cs"/>
          <w:b/>
          <w:bCs/>
          <w:sz w:val="34"/>
          <w:szCs w:val="34"/>
          <w:cs/>
        </w:rPr>
        <w:t>3</w:t>
      </w:r>
    </w:p>
    <w:p w:rsidR="005E11FC" w:rsidRPr="00A02E43" w:rsidRDefault="005E11FC" w:rsidP="005E11FC">
      <w:pPr>
        <w:spacing w:after="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 w:rsidRPr="00A02E43">
        <w:rPr>
          <w:rFonts w:ascii="TH SarabunIT๙" w:hAnsi="TH SarabunIT๙" w:cs="TH SarabunIT๙" w:hint="cs"/>
          <w:b/>
          <w:bCs/>
          <w:sz w:val="34"/>
          <w:szCs w:val="34"/>
          <w:cs/>
        </w:rPr>
        <w:t>วัน</w:t>
      </w:r>
      <w:r w:rsidR="007B1406">
        <w:rPr>
          <w:rFonts w:ascii="TH SarabunIT๙" w:hAnsi="TH SarabunIT๙" w:cs="TH SarabunIT๙" w:hint="cs"/>
          <w:b/>
          <w:bCs/>
          <w:sz w:val="34"/>
          <w:szCs w:val="34"/>
          <w:cs/>
        </w:rPr>
        <w:t>พุธ</w:t>
      </w:r>
      <w:r w:rsidRPr="00A02E43">
        <w:rPr>
          <w:rFonts w:ascii="TH SarabunIT๙" w:hAnsi="TH SarabunIT๙" w:cs="TH SarabunIT๙" w:hint="cs"/>
          <w:b/>
          <w:bCs/>
          <w:sz w:val="34"/>
          <w:szCs w:val="34"/>
          <w:cs/>
        </w:rPr>
        <w:t xml:space="preserve">ที่ </w:t>
      </w:r>
      <w:r w:rsidR="007B1406">
        <w:rPr>
          <w:rFonts w:ascii="TH SarabunIT๙" w:hAnsi="TH SarabunIT๙" w:cs="TH SarabunIT๙" w:hint="cs"/>
          <w:b/>
          <w:bCs/>
          <w:sz w:val="34"/>
          <w:szCs w:val="34"/>
          <w:cs/>
        </w:rPr>
        <w:t>22 มกราคม</w:t>
      </w:r>
      <w:r w:rsidRPr="00A02E43">
        <w:rPr>
          <w:rFonts w:ascii="TH SarabunIT๙" w:hAnsi="TH SarabunIT๙" w:cs="TH SarabunIT๙" w:hint="cs"/>
          <w:b/>
          <w:bCs/>
          <w:sz w:val="34"/>
          <w:szCs w:val="34"/>
          <w:cs/>
        </w:rPr>
        <w:t xml:space="preserve"> พ.ศ. 256</w:t>
      </w:r>
      <w:r w:rsidR="007B1406">
        <w:rPr>
          <w:rFonts w:ascii="TH SarabunIT๙" w:hAnsi="TH SarabunIT๙" w:cs="TH SarabunIT๙" w:hint="cs"/>
          <w:b/>
          <w:bCs/>
          <w:sz w:val="34"/>
          <w:szCs w:val="34"/>
          <w:cs/>
        </w:rPr>
        <w:t>3</w:t>
      </w:r>
      <w:r w:rsidRPr="00A02E43">
        <w:rPr>
          <w:rFonts w:ascii="TH SarabunIT๙" w:hAnsi="TH SarabunIT๙" w:cs="TH SarabunIT๙" w:hint="cs"/>
          <w:b/>
          <w:bCs/>
          <w:sz w:val="34"/>
          <w:szCs w:val="34"/>
          <w:cs/>
        </w:rPr>
        <w:t xml:space="preserve"> </w:t>
      </w:r>
      <w:r w:rsidR="0015294B">
        <w:rPr>
          <w:rFonts w:ascii="TH SarabunIT๙" w:hAnsi="TH SarabunIT๙" w:cs="TH SarabunIT๙" w:hint="cs"/>
          <w:b/>
          <w:bCs/>
          <w:sz w:val="34"/>
          <w:szCs w:val="34"/>
          <w:cs/>
        </w:rPr>
        <w:t>ระหว่าง</w:t>
      </w:r>
      <w:r w:rsidRPr="00A02E43"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เวลา </w:t>
      </w:r>
      <w:r w:rsidR="00BD39F8">
        <w:rPr>
          <w:rFonts w:ascii="TH SarabunIT๙" w:hAnsi="TH SarabunIT๙" w:cs="TH SarabunIT๙" w:hint="cs"/>
          <w:b/>
          <w:bCs/>
          <w:sz w:val="34"/>
          <w:szCs w:val="34"/>
          <w:cs/>
        </w:rPr>
        <w:t>09</w:t>
      </w:r>
      <w:r w:rsidRPr="00A02E43">
        <w:rPr>
          <w:rFonts w:ascii="TH SarabunIT๙" w:hAnsi="TH SarabunIT๙" w:cs="TH SarabunIT๙"/>
          <w:b/>
          <w:bCs/>
          <w:sz w:val="34"/>
          <w:szCs w:val="34"/>
          <w:cs/>
        </w:rPr>
        <w:t>.</w:t>
      </w:r>
      <w:r w:rsidR="00A84D18">
        <w:rPr>
          <w:rFonts w:ascii="TH SarabunIT๙" w:hAnsi="TH SarabunIT๙" w:cs="TH SarabunIT๙" w:hint="cs"/>
          <w:b/>
          <w:bCs/>
          <w:sz w:val="34"/>
          <w:szCs w:val="34"/>
          <w:cs/>
        </w:rPr>
        <w:t>3</w:t>
      </w:r>
      <w:r w:rsidRPr="00A02E43">
        <w:rPr>
          <w:rFonts w:ascii="TH SarabunIT๙" w:hAnsi="TH SarabunIT๙" w:cs="TH SarabunIT๙"/>
          <w:b/>
          <w:bCs/>
          <w:sz w:val="34"/>
          <w:szCs w:val="34"/>
          <w:cs/>
        </w:rPr>
        <w:t>0 – 1</w:t>
      </w:r>
      <w:r w:rsidR="00BD39F8">
        <w:rPr>
          <w:rFonts w:ascii="TH SarabunIT๙" w:hAnsi="TH SarabunIT๙" w:cs="TH SarabunIT๙" w:hint="cs"/>
          <w:b/>
          <w:bCs/>
          <w:sz w:val="34"/>
          <w:szCs w:val="34"/>
          <w:cs/>
        </w:rPr>
        <w:t>2</w:t>
      </w:r>
      <w:r w:rsidRPr="00A02E43">
        <w:rPr>
          <w:rFonts w:ascii="TH SarabunIT๙" w:hAnsi="TH SarabunIT๙" w:cs="TH SarabunIT๙"/>
          <w:b/>
          <w:bCs/>
          <w:sz w:val="34"/>
          <w:szCs w:val="34"/>
          <w:cs/>
        </w:rPr>
        <w:t>.</w:t>
      </w:r>
      <w:r w:rsidR="008A0AC6">
        <w:rPr>
          <w:rFonts w:ascii="TH SarabunIT๙" w:hAnsi="TH SarabunIT๙" w:cs="TH SarabunIT๙" w:hint="cs"/>
          <w:b/>
          <w:bCs/>
          <w:sz w:val="34"/>
          <w:szCs w:val="34"/>
          <w:cs/>
        </w:rPr>
        <w:t>0</w:t>
      </w:r>
      <w:r w:rsidRPr="00A02E43">
        <w:rPr>
          <w:rFonts w:ascii="TH SarabunIT๙" w:hAnsi="TH SarabunIT๙" w:cs="TH SarabunIT๙"/>
          <w:b/>
          <w:bCs/>
          <w:sz w:val="34"/>
          <w:szCs w:val="34"/>
          <w:cs/>
        </w:rPr>
        <w:t>0 น.</w:t>
      </w:r>
    </w:p>
    <w:p w:rsidR="005E11FC" w:rsidRPr="00A02E43" w:rsidRDefault="005E11FC" w:rsidP="005E11FC">
      <w:pPr>
        <w:spacing w:after="0"/>
        <w:jc w:val="center"/>
        <w:rPr>
          <w:rFonts w:ascii="TH SarabunIT๙" w:hAnsi="TH SarabunIT๙" w:cs="TH SarabunIT๙"/>
          <w:sz w:val="34"/>
          <w:szCs w:val="34"/>
        </w:rPr>
      </w:pPr>
      <w:r w:rsidRPr="00A02E43">
        <w:rPr>
          <w:rFonts w:ascii="TH SarabunIT๙" w:hAnsi="TH SarabunIT๙" w:cs="TH SarabunIT๙"/>
          <w:b/>
          <w:bCs/>
          <w:sz w:val="34"/>
          <w:szCs w:val="34"/>
          <w:cs/>
        </w:rPr>
        <w:t>ณ</w:t>
      </w:r>
      <w:r w:rsidRPr="00A02E43">
        <w:rPr>
          <w:rFonts w:ascii="TH SarabunIT๙" w:hAnsi="TH SarabunIT๙" w:cs="TH SarabunIT๙" w:hint="cs"/>
          <w:b/>
          <w:bCs/>
          <w:sz w:val="34"/>
          <w:szCs w:val="34"/>
          <w:cs/>
        </w:rPr>
        <w:t xml:space="preserve"> ห้องประชุม</w:t>
      </w:r>
      <w:r w:rsidR="008A0AC6">
        <w:rPr>
          <w:rFonts w:ascii="TH SarabunIT๙" w:hAnsi="TH SarabunIT๙" w:cs="TH SarabunIT๙" w:hint="cs"/>
          <w:b/>
          <w:bCs/>
          <w:sz w:val="34"/>
          <w:szCs w:val="34"/>
          <w:cs/>
        </w:rPr>
        <w:t>อัมพร จุณณานนท์</w:t>
      </w:r>
      <w:r w:rsidRPr="00A02E43">
        <w:rPr>
          <w:rFonts w:ascii="TH SarabunIT๙" w:hAnsi="TH SarabunIT๙" w:cs="TH SarabunIT๙" w:hint="cs"/>
          <w:b/>
          <w:bCs/>
          <w:sz w:val="34"/>
          <w:szCs w:val="34"/>
          <w:cs/>
        </w:rPr>
        <w:t xml:space="preserve"> ชั้น </w:t>
      </w:r>
      <w:r w:rsidR="008A0AC6">
        <w:rPr>
          <w:rFonts w:ascii="TH SarabunIT๙" w:hAnsi="TH SarabunIT๙" w:cs="TH SarabunIT๙" w:hint="cs"/>
          <w:b/>
          <w:bCs/>
          <w:sz w:val="34"/>
          <w:szCs w:val="34"/>
          <w:cs/>
        </w:rPr>
        <w:t>10</w:t>
      </w:r>
      <w:r w:rsidRPr="00A02E43">
        <w:rPr>
          <w:rFonts w:ascii="TH SarabunIT๙" w:hAnsi="TH SarabunIT๙" w:cs="TH SarabunIT๙" w:hint="cs"/>
          <w:b/>
          <w:bCs/>
          <w:sz w:val="34"/>
          <w:szCs w:val="34"/>
          <w:cs/>
        </w:rPr>
        <w:t xml:space="preserve"> อาคารกรมพัฒนาฝีมือแรงงาน</w:t>
      </w:r>
    </w:p>
    <w:p w:rsidR="005E11FC" w:rsidRDefault="005E11FC" w:rsidP="005E11FC">
      <w:pPr>
        <w:spacing w:before="120" w:after="12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------------------------------------</w:t>
      </w:r>
    </w:p>
    <w:p w:rsidR="005E11FC" w:rsidRDefault="005E11FC" w:rsidP="005E11FC">
      <w:pPr>
        <w:spacing w:before="120" w:after="120"/>
        <w:rPr>
          <w:rFonts w:ascii="TH SarabunIT๙" w:hAnsi="TH SarabunIT๙" w:cs="TH SarabunIT๙"/>
          <w:sz w:val="34"/>
          <w:szCs w:val="34"/>
        </w:rPr>
      </w:pPr>
      <w:r w:rsidRPr="00A46727"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ระเบียบวาระที่ 1 </w:t>
      </w:r>
      <w:r w:rsidRPr="00A46727">
        <w:rPr>
          <w:rFonts w:ascii="TH SarabunIT๙" w:hAnsi="TH SarabunIT๙" w:cs="TH SarabunIT๙" w:hint="cs"/>
          <w:b/>
          <w:bCs/>
          <w:sz w:val="34"/>
          <w:szCs w:val="34"/>
          <w:cs/>
        </w:rPr>
        <w:tab/>
      </w:r>
      <w:r w:rsidRPr="00575B15">
        <w:rPr>
          <w:rFonts w:ascii="TH SarabunIT๙" w:hAnsi="TH SarabunIT๙" w:cs="TH SarabunIT๙"/>
          <w:b/>
          <w:bCs/>
          <w:sz w:val="34"/>
          <w:szCs w:val="34"/>
          <w:cs/>
        </w:rPr>
        <w:t>เรื่อง</w:t>
      </w:r>
      <w:r w:rsidRPr="00575B15">
        <w:rPr>
          <w:rFonts w:ascii="TH SarabunIT๙" w:hAnsi="TH SarabunIT๙" w:cs="TH SarabunIT๙" w:hint="cs"/>
          <w:b/>
          <w:bCs/>
          <w:sz w:val="34"/>
          <w:szCs w:val="34"/>
          <w:cs/>
        </w:rPr>
        <w:t>ที่</w:t>
      </w:r>
      <w:r w:rsidRPr="00575B15">
        <w:rPr>
          <w:rFonts w:ascii="TH SarabunIT๙" w:hAnsi="TH SarabunIT๙" w:cs="TH SarabunIT๙"/>
          <w:b/>
          <w:bCs/>
          <w:sz w:val="34"/>
          <w:szCs w:val="34"/>
          <w:cs/>
        </w:rPr>
        <w:t>ประธานแจ้ง</w:t>
      </w:r>
      <w:r w:rsidRPr="00575B15">
        <w:rPr>
          <w:rFonts w:ascii="TH SarabunIT๙" w:hAnsi="TH SarabunIT๙" w:cs="TH SarabunIT๙" w:hint="cs"/>
          <w:b/>
          <w:bCs/>
          <w:sz w:val="34"/>
          <w:szCs w:val="34"/>
          <w:cs/>
        </w:rPr>
        <w:t>ให้</w:t>
      </w:r>
      <w:r w:rsidRPr="00575B15">
        <w:rPr>
          <w:rFonts w:ascii="TH SarabunIT๙" w:hAnsi="TH SarabunIT๙" w:cs="TH SarabunIT๙"/>
          <w:b/>
          <w:bCs/>
          <w:sz w:val="34"/>
          <w:szCs w:val="34"/>
          <w:cs/>
        </w:rPr>
        <w:t>ที่ประชุมทราบ</w:t>
      </w:r>
    </w:p>
    <w:p w:rsidR="00A76944" w:rsidRPr="00910B9A" w:rsidRDefault="005E11FC" w:rsidP="00910B9A">
      <w:pPr>
        <w:spacing w:after="0"/>
        <w:jc w:val="thaiDistribute"/>
        <w:rPr>
          <w:rFonts w:ascii="TH SarabunIT๙" w:hAnsi="TH SarabunIT๙" w:cs="TH SarabunIT๙"/>
          <w:b/>
          <w:bCs/>
          <w:sz w:val="34"/>
          <w:szCs w:val="34"/>
        </w:rPr>
      </w:pPr>
      <w:r w:rsidRPr="00317FC9">
        <w:rPr>
          <w:rFonts w:ascii="TH SarabunIT๙" w:hAnsi="TH SarabunIT๙" w:cs="TH SarabunIT๙"/>
          <w:b/>
          <w:bCs/>
          <w:sz w:val="34"/>
          <w:szCs w:val="34"/>
          <w:cs/>
        </w:rPr>
        <w:t>ระเบียบวาระที่</w:t>
      </w:r>
      <w:r w:rsidR="00622E67">
        <w:rPr>
          <w:rFonts w:ascii="TH SarabunIT๙" w:hAnsi="TH SarabunIT๙" w:cs="TH SarabunIT๙"/>
          <w:b/>
          <w:bCs/>
          <w:sz w:val="34"/>
          <w:szCs w:val="34"/>
        </w:rPr>
        <w:t xml:space="preserve"> </w:t>
      </w:r>
      <w:r w:rsidR="004E63F8">
        <w:rPr>
          <w:rFonts w:ascii="TH SarabunIT๙" w:hAnsi="TH SarabunIT๙" w:cs="TH SarabunIT๙"/>
          <w:b/>
          <w:bCs/>
          <w:sz w:val="34"/>
          <w:szCs w:val="34"/>
        </w:rPr>
        <w:t>2</w:t>
      </w:r>
      <w:r w:rsidRPr="00317FC9">
        <w:rPr>
          <w:rFonts w:ascii="TH SarabunIT๙" w:hAnsi="TH SarabunIT๙" w:cs="TH SarabunIT๙" w:hint="cs"/>
          <w:b/>
          <w:bCs/>
          <w:sz w:val="34"/>
          <w:szCs w:val="34"/>
          <w:cs/>
        </w:rPr>
        <w:tab/>
      </w:r>
      <w:r w:rsidRPr="00575B15">
        <w:rPr>
          <w:rFonts w:ascii="TH SarabunIT๙" w:hAnsi="TH SarabunIT๙" w:cs="TH SarabunIT๙"/>
          <w:b/>
          <w:bCs/>
          <w:sz w:val="34"/>
          <w:szCs w:val="34"/>
          <w:cs/>
        </w:rPr>
        <w:t>เรื่อง</w:t>
      </w:r>
      <w:r w:rsidRPr="00575B15">
        <w:rPr>
          <w:rFonts w:ascii="TH SarabunIT๙" w:hAnsi="TH SarabunIT๙" w:cs="TH SarabunIT๙" w:hint="cs"/>
          <w:b/>
          <w:bCs/>
          <w:sz w:val="34"/>
          <w:szCs w:val="34"/>
          <w:cs/>
        </w:rPr>
        <w:t>ที่เสนอให้ที่ประชุม</w:t>
      </w:r>
      <w:r w:rsidRPr="00575B15">
        <w:rPr>
          <w:rFonts w:ascii="TH SarabunIT๙" w:hAnsi="TH SarabunIT๙" w:cs="TH SarabunIT๙"/>
          <w:b/>
          <w:bCs/>
          <w:sz w:val="34"/>
          <w:szCs w:val="34"/>
          <w:cs/>
        </w:rPr>
        <w:t>ทราบ</w:t>
      </w:r>
    </w:p>
    <w:p w:rsidR="007079F6" w:rsidRPr="007079F6" w:rsidRDefault="00A76944" w:rsidP="006D4074">
      <w:pPr>
        <w:tabs>
          <w:tab w:val="left" w:pos="2127"/>
        </w:tabs>
        <w:spacing w:after="0"/>
        <w:ind w:left="2552" w:hanging="2552"/>
        <w:rPr>
          <w:rFonts w:ascii="TH SarabunIT๙" w:eastAsia="Angsana New" w:hAnsi="TH SarabunIT๙" w:cs="TH SarabunIT๙"/>
          <w:sz w:val="34"/>
          <w:szCs w:val="34"/>
        </w:rPr>
      </w:pPr>
      <w:r w:rsidRPr="008C68E1">
        <w:rPr>
          <w:rFonts w:ascii="TH SarabunIT๙" w:eastAsia="MS Mincho" w:hAnsi="TH SarabunIT๙" w:cs="TH SarabunIT๙"/>
          <w:sz w:val="34"/>
          <w:szCs w:val="34"/>
          <w:lang w:eastAsia="zh-CN"/>
        </w:rPr>
        <w:tab/>
      </w:r>
      <w:r w:rsidR="00721997">
        <w:rPr>
          <w:rFonts w:ascii="TH SarabunIT๙" w:eastAsia="MS Mincho" w:hAnsi="TH SarabunIT๙" w:cs="TH SarabunIT๙"/>
          <w:sz w:val="34"/>
          <w:szCs w:val="34"/>
          <w:lang w:eastAsia="zh-CN"/>
        </w:rPr>
        <w:t xml:space="preserve"> </w:t>
      </w:r>
      <w:r w:rsidR="004E63F8">
        <w:rPr>
          <w:rFonts w:ascii="TH SarabunIT๙" w:eastAsia="Angsana New" w:hAnsi="TH SarabunIT๙" w:cs="TH SarabunIT๙"/>
          <w:sz w:val="34"/>
          <w:szCs w:val="34"/>
        </w:rPr>
        <w:t>2</w:t>
      </w:r>
      <w:r w:rsidRPr="008C68E1">
        <w:rPr>
          <w:rFonts w:ascii="TH SarabunIT๙" w:eastAsia="Angsana New" w:hAnsi="TH SarabunIT๙" w:cs="TH SarabunIT๙"/>
          <w:sz w:val="34"/>
          <w:szCs w:val="34"/>
        </w:rPr>
        <w:t>.</w:t>
      </w:r>
      <w:r w:rsidR="00910B9A">
        <w:rPr>
          <w:rFonts w:ascii="TH SarabunIT๙" w:eastAsia="Angsana New" w:hAnsi="TH SarabunIT๙" w:cs="TH SarabunIT๙"/>
          <w:sz w:val="34"/>
          <w:szCs w:val="34"/>
        </w:rPr>
        <w:t>1</w:t>
      </w:r>
      <w:r w:rsidR="007B1406">
        <w:rPr>
          <w:rFonts w:ascii="TH SarabunIT๙" w:eastAsia="Angsana New" w:hAnsi="TH SarabunIT๙" w:cs="TH SarabunIT๙" w:hint="cs"/>
          <w:sz w:val="34"/>
          <w:szCs w:val="34"/>
          <w:cs/>
        </w:rPr>
        <w:t xml:space="preserve"> </w:t>
      </w:r>
      <w:r w:rsidR="00910B9A">
        <w:rPr>
          <w:rFonts w:ascii="TH SarabunIT๙" w:eastAsia="Angsana New" w:hAnsi="TH SarabunIT๙" w:cs="TH SarabunIT๙" w:hint="cs"/>
          <w:sz w:val="34"/>
          <w:szCs w:val="34"/>
          <w:cs/>
        </w:rPr>
        <w:t>ผลการ</w:t>
      </w:r>
      <w:r w:rsidR="00910B9A" w:rsidRPr="003D20A4">
        <w:rPr>
          <w:rFonts w:ascii="TH SarabunIT๙" w:hAnsi="TH SarabunIT๙" w:cs="TH SarabunIT๙"/>
          <w:spacing w:val="-12"/>
          <w:szCs w:val="32"/>
          <w:cs/>
        </w:rPr>
        <w:t>ประเมินสถาน</w:t>
      </w:r>
      <w:r w:rsidR="00FF6334">
        <w:rPr>
          <w:rFonts w:ascii="TH SarabunIT๙" w:hAnsi="TH SarabunIT๙" w:cs="TH SarabunIT๙" w:hint="cs"/>
          <w:spacing w:val="-12"/>
          <w:szCs w:val="32"/>
          <w:cs/>
        </w:rPr>
        <w:t>ะ</w:t>
      </w:r>
      <w:r w:rsidR="00FF6334">
        <w:rPr>
          <w:rFonts w:ascii="TH SarabunIT๙" w:hAnsi="TH SarabunIT๙" w:cs="TH SarabunIT๙"/>
          <w:spacing w:val="-12"/>
          <w:szCs w:val="32"/>
          <w:cs/>
        </w:rPr>
        <w:t>การ</w:t>
      </w:r>
      <w:r w:rsidR="00910B9A" w:rsidRPr="003D20A4">
        <w:rPr>
          <w:rFonts w:ascii="TH SarabunIT๙" w:hAnsi="TH SarabunIT๙" w:cs="TH SarabunIT๙"/>
          <w:spacing w:val="-12"/>
          <w:szCs w:val="32"/>
          <w:cs/>
        </w:rPr>
        <w:t>เป็น</w:t>
      </w:r>
      <w:r w:rsidR="00910B9A">
        <w:rPr>
          <w:rFonts w:ascii="TH SarabunIT๙" w:hAnsi="TH SarabunIT๙" w:cs="TH SarabunIT๙"/>
          <w:spacing w:val="-12"/>
          <w:szCs w:val="32"/>
          <w:cs/>
        </w:rPr>
        <w:t>ระบบราชการ 4.0 ประจำปี พ.ศ. 256</w:t>
      </w:r>
      <w:r w:rsidR="00910B9A">
        <w:rPr>
          <w:rFonts w:ascii="TH SarabunIT๙" w:hAnsi="TH SarabunIT๙" w:cs="TH SarabunIT๙" w:hint="cs"/>
          <w:spacing w:val="-12"/>
          <w:szCs w:val="32"/>
          <w:cs/>
        </w:rPr>
        <w:t>2</w:t>
      </w:r>
    </w:p>
    <w:p w:rsidR="006D4074" w:rsidRDefault="007079F6" w:rsidP="007079F6">
      <w:pPr>
        <w:tabs>
          <w:tab w:val="left" w:pos="2268"/>
        </w:tabs>
        <w:spacing w:after="0"/>
        <w:ind w:left="2552" w:hanging="2552"/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eastAsia="Angsana New" w:hAnsi="TH SarabunIT๙" w:cs="TH SarabunIT๙" w:hint="cs"/>
          <w:sz w:val="34"/>
          <w:szCs w:val="34"/>
          <w:cs/>
        </w:rPr>
        <w:t xml:space="preserve">                              </w:t>
      </w:r>
      <w:r w:rsidR="006D4074">
        <w:rPr>
          <w:rFonts w:ascii="TH SarabunIT๙" w:eastAsia="Angsana New" w:hAnsi="TH SarabunIT๙" w:cs="TH SarabunIT๙" w:hint="cs"/>
          <w:sz w:val="34"/>
          <w:szCs w:val="34"/>
          <w:cs/>
        </w:rPr>
        <w:t>2.2</w:t>
      </w:r>
      <w:r>
        <w:rPr>
          <w:rFonts w:ascii="TH SarabunIT๙" w:eastAsia="Angsana New" w:hAnsi="TH SarabunIT๙" w:cs="TH SarabunIT๙" w:hint="cs"/>
          <w:sz w:val="34"/>
          <w:szCs w:val="34"/>
          <w:cs/>
        </w:rPr>
        <w:t xml:space="preserve"> </w:t>
      </w:r>
      <w:r w:rsidR="007B1406" w:rsidRPr="007B1406">
        <w:rPr>
          <w:rFonts w:ascii="TH SarabunIT๙" w:eastAsia="Angsana New" w:hAnsi="TH SarabunIT๙" w:cs="TH SarabunIT๙" w:hint="cs"/>
          <w:sz w:val="34"/>
          <w:szCs w:val="34"/>
          <w:cs/>
        </w:rPr>
        <w:t>ผลการดำเนินการ</w:t>
      </w:r>
      <w:r w:rsidR="007B1406" w:rsidRPr="007B1406">
        <w:rPr>
          <w:rFonts w:ascii="TH SarabunIT๙" w:eastAsia="Angsana New" w:hAnsi="TH SarabunIT๙" w:cs="TH SarabunIT๙"/>
          <w:spacing w:val="-6"/>
          <w:sz w:val="34"/>
          <w:szCs w:val="34"/>
          <w:cs/>
        </w:rPr>
        <w:t>จัดประชุมเชิงปฏิบัติการ</w:t>
      </w:r>
      <w:r w:rsidR="007B1406" w:rsidRPr="007B1406">
        <w:rPr>
          <w:rFonts w:ascii="TH SarabunIT๙" w:eastAsia="Angsana New" w:hAnsi="TH SarabunIT๙" w:cs="TH SarabunIT๙"/>
          <w:sz w:val="34"/>
          <w:szCs w:val="34"/>
          <w:cs/>
        </w:rPr>
        <w:t>จัดทำแผนพัฒนาองค์การ เพื่อ</w:t>
      </w:r>
      <w:r w:rsidR="00721997">
        <w:rPr>
          <w:rFonts w:ascii="TH SarabunIT๙" w:eastAsia="Angsana New" w:hAnsi="TH SarabunIT๙" w:cs="TH SarabunIT๙" w:hint="cs"/>
          <w:sz w:val="34"/>
          <w:szCs w:val="34"/>
          <w:cs/>
        </w:rPr>
        <w:t xml:space="preserve">  </w:t>
      </w:r>
      <w:r w:rsidR="00721997">
        <w:rPr>
          <w:rFonts w:ascii="TH SarabunIT๙" w:eastAsia="Angsana New" w:hAnsi="TH SarabunIT๙" w:cs="TH SarabunIT๙" w:hint="cs"/>
          <w:sz w:val="34"/>
          <w:szCs w:val="34"/>
          <w:cs/>
        </w:rPr>
        <w:br/>
        <w:t xml:space="preserve"> </w:t>
      </w:r>
      <w:r w:rsidR="007B1406" w:rsidRPr="007B1406">
        <w:rPr>
          <w:rFonts w:ascii="TH SarabunIT๙" w:eastAsia="Angsana New" w:hAnsi="TH SarabunIT๙" w:cs="TH SarabunIT๙"/>
          <w:sz w:val="34"/>
          <w:szCs w:val="34"/>
          <w:cs/>
        </w:rPr>
        <w:t>ขับเคลื่อนการปฏิบัติงานของกรมพัฒนาฝีมือแรงงานสู่ระบบราชการ 4.0</w:t>
      </w:r>
      <w:r w:rsidR="007B1406" w:rsidRPr="007B1406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="00721997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="00721997">
        <w:rPr>
          <w:rFonts w:ascii="TH SarabunIT๙" w:hAnsi="TH SarabunIT๙" w:cs="TH SarabunIT๙" w:hint="cs"/>
          <w:sz w:val="34"/>
          <w:szCs w:val="34"/>
          <w:cs/>
        </w:rPr>
        <w:br/>
        <w:t xml:space="preserve"> </w:t>
      </w:r>
      <w:r w:rsidR="00FE244E">
        <w:rPr>
          <w:rFonts w:ascii="TH SarabunIT๙" w:hAnsi="TH SarabunIT๙" w:cs="TH SarabunIT๙" w:hint="cs"/>
          <w:sz w:val="34"/>
          <w:szCs w:val="34"/>
          <w:cs/>
        </w:rPr>
        <w:t>เมื่อ</w:t>
      </w:r>
      <w:r w:rsidR="007B1406" w:rsidRPr="007B1406">
        <w:rPr>
          <w:rFonts w:ascii="TH SarabunIT๙" w:hAnsi="TH SarabunIT๙" w:cs="TH SarabunIT๙" w:hint="cs"/>
          <w:sz w:val="34"/>
          <w:szCs w:val="34"/>
          <w:cs/>
        </w:rPr>
        <w:t xml:space="preserve">วันที่ 12 </w:t>
      </w:r>
      <w:r w:rsidR="007B1406" w:rsidRPr="007B1406">
        <w:rPr>
          <w:rFonts w:ascii="TH SarabunIT๙" w:hAnsi="TH SarabunIT๙" w:cs="TH SarabunIT๙"/>
          <w:sz w:val="34"/>
          <w:szCs w:val="34"/>
          <w:cs/>
        </w:rPr>
        <w:t>–</w:t>
      </w:r>
      <w:r w:rsidR="007B1406" w:rsidRPr="007B1406">
        <w:rPr>
          <w:rFonts w:ascii="TH SarabunIT๙" w:hAnsi="TH SarabunIT๙" w:cs="TH SarabunIT๙" w:hint="cs"/>
          <w:sz w:val="34"/>
          <w:szCs w:val="34"/>
          <w:cs/>
        </w:rPr>
        <w:t xml:space="preserve"> 13 ธันวาคม 2562</w:t>
      </w:r>
    </w:p>
    <w:p w:rsidR="00B769ED" w:rsidRPr="007B1406" w:rsidRDefault="006D4074" w:rsidP="007079F6">
      <w:pPr>
        <w:tabs>
          <w:tab w:val="left" w:pos="2268"/>
        </w:tabs>
        <w:spacing w:after="0"/>
        <w:ind w:left="2552" w:hanging="2552"/>
        <w:rPr>
          <w:rFonts w:ascii="TH SarabunIT๙" w:eastAsia="Angsana New" w:hAnsi="TH SarabunIT๙" w:cs="TH SarabunIT๙"/>
          <w:sz w:val="34"/>
          <w:szCs w:val="34"/>
          <w:cs/>
        </w:rPr>
      </w:pPr>
      <w:r>
        <w:rPr>
          <w:rFonts w:ascii="TH SarabunIT๙" w:eastAsia="Angsana New" w:hAnsi="TH SarabunIT๙" w:cs="TH SarabunIT๙" w:hint="cs"/>
          <w:sz w:val="34"/>
          <w:szCs w:val="34"/>
          <w:cs/>
        </w:rPr>
        <w:t xml:space="preserve">                              2.3 </w:t>
      </w:r>
      <w:r w:rsidRPr="007079F6">
        <w:rPr>
          <w:rFonts w:ascii="TH SarabunIT๙" w:eastAsia="Angsana New" w:hAnsi="TH SarabunIT๙" w:cs="TH SarabunIT๙" w:hint="cs"/>
          <w:spacing w:val="-8"/>
          <w:sz w:val="34"/>
          <w:szCs w:val="34"/>
          <w:cs/>
        </w:rPr>
        <w:t>การ</w:t>
      </w:r>
      <w:r>
        <w:rPr>
          <w:rFonts w:ascii="TH SarabunIT๙" w:eastAsia="Angsana New" w:hAnsi="TH SarabunIT๙" w:cs="TH SarabunIT๙" w:hint="cs"/>
          <w:spacing w:val="-8"/>
          <w:sz w:val="34"/>
          <w:szCs w:val="34"/>
          <w:cs/>
        </w:rPr>
        <w:t>ส่ง</w:t>
      </w:r>
      <w:r w:rsidRPr="007079F6">
        <w:rPr>
          <w:rFonts w:ascii="TH SarabunIT๙" w:eastAsia="Angsana New" w:hAnsi="TH SarabunIT๙" w:cs="TH SarabunIT๙" w:hint="cs"/>
          <w:spacing w:val="-8"/>
          <w:sz w:val="34"/>
          <w:szCs w:val="34"/>
          <w:cs/>
        </w:rPr>
        <w:t>ประกวด</w:t>
      </w:r>
      <w:r>
        <w:rPr>
          <w:rFonts w:ascii="TH SarabunIT๙" w:eastAsia="Angsana New" w:hAnsi="TH SarabunIT๙" w:cs="TH SarabunIT๙" w:hint="cs"/>
          <w:spacing w:val="-8"/>
          <w:sz w:val="34"/>
          <w:szCs w:val="34"/>
          <w:cs/>
        </w:rPr>
        <w:t>รางวัลเลิศรัฐ ประจำปี พ.ศ. 2563</w:t>
      </w:r>
      <w:r w:rsidR="007B1406" w:rsidRPr="007B1406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</w:p>
    <w:p w:rsidR="008C68E1" w:rsidRPr="007B1406" w:rsidRDefault="008C68E1" w:rsidP="007B1406">
      <w:pPr>
        <w:tabs>
          <w:tab w:val="left" w:pos="2127"/>
        </w:tabs>
        <w:spacing w:after="0"/>
        <w:ind w:left="2552" w:hanging="2552"/>
        <w:rPr>
          <w:rFonts w:ascii="TH SarabunIT๙" w:hAnsi="TH SarabunIT๙" w:cs="TH SarabunIT๙"/>
          <w:sz w:val="34"/>
          <w:szCs w:val="34"/>
          <w:cs/>
        </w:rPr>
      </w:pPr>
      <w:r w:rsidRPr="007B1406">
        <w:rPr>
          <w:rFonts w:ascii="TH SarabunIT๙" w:eastAsia="Angsana New" w:hAnsi="TH SarabunIT๙" w:cs="TH SarabunIT๙" w:hint="cs"/>
          <w:sz w:val="34"/>
          <w:szCs w:val="34"/>
          <w:cs/>
        </w:rPr>
        <w:tab/>
      </w:r>
      <w:r w:rsidR="00721997">
        <w:rPr>
          <w:rFonts w:ascii="TH SarabunIT๙" w:eastAsia="Angsana New" w:hAnsi="TH SarabunIT๙" w:cs="TH SarabunIT๙"/>
          <w:sz w:val="34"/>
          <w:szCs w:val="34"/>
        </w:rPr>
        <w:t xml:space="preserve"> </w:t>
      </w:r>
      <w:r w:rsidR="004E63F8" w:rsidRPr="007B1406">
        <w:rPr>
          <w:rFonts w:ascii="TH SarabunIT๙" w:eastAsia="Angsana New" w:hAnsi="TH SarabunIT๙" w:cs="TH SarabunIT๙"/>
          <w:sz w:val="34"/>
          <w:szCs w:val="34"/>
        </w:rPr>
        <w:t>2</w:t>
      </w:r>
      <w:r w:rsidRPr="007B1406">
        <w:rPr>
          <w:rFonts w:ascii="TH SarabunIT๙" w:eastAsia="Angsana New" w:hAnsi="TH SarabunIT๙" w:cs="TH SarabunIT๙" w:hint="cs"/>
          <w:sz w:val="34"/>
          <w:szCs w:val="34"/>
          <w:cs/>
        </w:rPr>
        <w:t>.</w:t>
      </w:r>
      <w:r w:rsidR="007079F6">
        <w:rPr>
          <w:rFonts w:ascii="TH SarabunIT๙" w:eastAsia="Angsana New" w:hAnsi="TH SarabunIT๙" w:cs="TH SarabunIT๙"/>
          <w:sz w:val="34"/>
          <w:szCs w:val="34"/>
        </w:rPr>
        <w:t>4</w:t>
      </w:r>
      <w:r w:rsidR="00FF7AC6" w:rsidRPr="007B1406">
        <w:rPr>
          <w:rFonts w:ascii="TH SarabunIT๙" w:hAnsi="TH SarabunIT๙" w:cs="TH SarabunIT๙" w:hint="cs"/>
          <w:color w:val="000000"/>
          <w:sz w:val="34"/>
          <w:szCs w:val="34"/>
          <w:cs/>
        </w:rPr>
        <w:t> </w:t>
      </w:r>
      <w:r w:rsidR="007B1406" w:rsidRPr="006D4074">
        <w:rPr>
          <w:rFonts w:ascii="TH SarabunIT๙" w:eastAsia="Angsana New" w:hAnsi="TH SarabunIT๙" w:cs="TH SarabunIT๙" w:hint="cs"/>
          <w:sz w:val="34"/>
          <w:szCs w:val="34"/>
          <w:cs/>
        </w:rPr>
        <w:t>ผลการดำเนิน</w:t>
      </w:r>
      <w:r w:rsidR="00FF6334" w:rsidRPr="006D4074">
        <w:rPr>
          <w:rFonts w:ascii="TH SarabunIT๙" w:eastAsia="Angsana New" w:hAnsi="TH SarabunIT๙" w:cs="TH SarabunIT๙" w:hint="cs"/>
          <w:sz w:val="34"/>
          <w:szCs w:val="34"/>
          <w:cs/>
        </w:rPr>
        <w:t>การ</w:t>
      </w:r>
      <w:r w:rsidR="006D4074" w:rsidRPr="006D4074">
        <w:rPr>
          <w:rFonts w:ascii="TH SarabunIT๙" w:eastAsia="Angsana New" w:hAnsi="TH SarabunIT๙" w:cs="TH SarabunIT๙" w:hint="cs"/>
          <w:sz w:val="34"/>
          <w:szCs w:val="34"/>
          <w:cs/>
        </w:rPr>
        <w:t>ภายใต้</w:t>
      </w:r>
      <w:r w:rsidR="00FF6334" w:rsidRPr="006D4074">
        <w:rPr>
          <w:rFonts w:ascii="TH SarabunIT๙" w:hAnsi="TH SarabunIT๙" w:cs="TH SarabunIT๙"/>
          <w:sz w:val="34"/>
          <w:szCs w:val="34"/>
          <w:cs/>
        </w:rPr>
        <w:t>คณะทำงาน</w:t>
      </w:r>
      <w:r w:rsidR="00FF6334" w:rsidRPr="006D4074">
        <w:rPr>
          <w:rFonts w:ascii="TH SarabunIT๙" w:hAnsi="TH SarabunIT๙" w:cs="TH SarabunIT๙" w:hint="cs"/>
          <w:sz w:val="34"/>
          <w:szCs w:val="34"/>
          <w:cs/>
        </w:rPr>
        <w:t>ยกระดับการให้บริการภาครัฐ</w:t>
      </w:r>
      <w:r w:rsidR="006D4074" w:rsidRPr="006D4074">
        <w:rPr>
          <w:rFonts w:ascii="TH SarabunIT๙" w:hAnsi="TH SarabunIT๙" w:cs="TH SarabunIT๙" w:hint="cs"/>
          <w:sz w:val="34"/>
          <w:szCs w:val="34"/>
          <w:cs/>
        </w:rPr>
        <w:t>ผ่าน</w:t>
      </w:r>
      <w:r w:rsidR="006D4074">
        <w:rPr>
          <w:rFonts w:ascii="TH SarabunIT๙" w:hAnsi="TH SarabunIT๙" w:cs="TH SarabunIT๙"/>
          <w:sz w:val="34"/>
          <w:szCs w:val="34"/>
          <w:cs/>
        </w:rPr>
        <w:br/>
      </w:r>
      <w:r w:rsidR="006D4074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="006D4074" w:rsidRPr="006D4074">
        <w:rPr>
          <w:rFonts w:ascii="TH SarabunIT๙" w:hAnsi="TH SarabunIT๙" w:cs="TH SarabunIT๙" w:hint="cs"/>
          <w:sz w:val="34"/>
          <w:szCs w:val="34"/>
          <w:cs/>
        </w:rPr>
        <w:t>ระบบ</w:t>
      </w:r>
      <w:r w:rsidR="00FF6334" w:rsidRPr="006D4074">
        <w:rPr>
          <w:rFonts w:ascii="TH SarabunIT๙" w:hAnsi="TH SarabunIT๙" w:cs="TH SarabunIT๙" w:hint="cs"/>
          <w:sz w:val="34"/>
          <w:szCs w:val="34"/>
          <w:cs/>
        </w:rPr>
        <w:t>ดิจิทัล</w:t>
      </w:r>
      <w:r w:rsidR="007B1406" w:rsidRPr="007B1406">
        <w:rPr>
          <w:rFonts w:ascii="TH SarabunIT๙" w:hAnsi="TH SarabunIT๙" w:cs="TH SarabunIT๙" w:hint="cs"/>
          <w:spacing w:val="-4"/>
          <w:sz w:val="34"/>
          <w:szCs w:val="34"/>
          <w:cs/>
        </w:rPr>
        <w:t xml:space="preserve"> </w:t>
      </w:r>
    </w:p>
    <w:p w:rsidR="005E11FC" w:rsidRDefault="005E11FC" w:rsidP="005E11FC">
      <w:pPr>
        <w:spacing w:before="120" w:after="0"/>
        <w:jc w:val="thaiDistribute"/>
        <w:rPr>
          <w:rFonts w:ascii="TH SarabunIT๙" w:hAnsi="TH SarabunIT๙" w:cs="TH SarabunIT๙"/>
          <w:b/>
          <w:bCs/>
          <w:sz w:val="34"/>
          <w:szCs w:val="34"/>
        </w:rPr>
      </w:pPr>
      <w:r w:rsidRPr="00317FC9"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ระเบียบวาระที่ </w:t>
      </w:r>
      <w:r w:rsidR="004E63F8">
        <w:rPr>
          <w:rFonts w:ascii="TH SarabunIT๙" w:hAnsi="TH SarabunIT๙" w:cs="TH SarabunIT๙"/>
          <w:b/>
          <w:bCs/>
          <w:sz w:val="34"/>
          <w:szCs w:val="34"/>
        </w:rPr>
        <w:t>3</w:t>
      </w:r>
      <w:r w:rsidRPr="00317FC9">
        <w:rPr>
          <w:rFonts w:ascii="TH SarabunIT๙" w:hAnsi="TH SarabunIT๙" w:cs="TH SarabunIT๙" w:hint="cs"/>
          <w:b/>
          <w:bCs/>
          <w:sz w:val="34"/>
          <w:szCs w:val="34"/>
          <w:cs/>
        </w:rPr>
        <w:tab/>
      </w:r>
      <w:r w:rsidRPr="00575B15">
        <w:rPr>
          <w:rFonts w:ascii="TH SarabunIT๙" w:hAnsi="TH SarabunIT๙" w:cs="TH SarabunIT๙"/>
          <w:b/>
          <w:bCs/>
          <w:sz w:val="34"/>
          <w:szCs w:val="34"/>
          <w:cs/>
        </w:rPr>
        <w:t>เรื่อง</w:t>
      </w:r>
      <w:r w:rsidRPr="00575B15">
        <w:rPr>
          <w:rFonts w:ascii="TH SarabunIT๙" w:hAnsi="TH SarabunIT๙" w:cs="TH SarabunIT๙" w:hint="cs"/>
          <w:b/>
          <w:bCs/>
          <w:sz w:val="34"/>
          <w:szCs w:val="34"/>
          <w:cs/>
        </w:rPr>
        <w:t>ที่เสนอให้ที่ประชุม</w:t>
      </w:r>
      <w:r w:rsidRPr="00575B15">
        <w:rPr>
          <w:rFonts w:ascii="TH SarabunIT๙" w:hAnsi="TH SarabunIT๙" w:cs="TH SarabunIT๙"/>
          <w:b/>
          <w:bCs/>
          <w:sz w:val="34"/>
          <w:szCs w:val="34"/>
          <w:cs/>
        </w:rPr>
        <w:t>พิจารณา</w:t>
      </w:r>
    </w:p>
    <w:p w:rsidR="00A76944" w:rsidRPr="00A76944" w:rsidRDefault="005E11FC" w:rsidP="0016428C">
      <w:pPr>
        <w:tabs>
          <w:tab w:val="left" w:pos="2127"/>
        </w:tabs>
        <w:spacing w:after="0"/>
        <w:jc w:val="thaiDistribute"/>
        <w:rPr>
          <w:rFonts w:ascii="TH SarabunIT๙" w:eastAsia="Angsana New" w:hAnsi="TH SarabunIT๙" w:cs="TH SarabunIT๙"/>
          <w:sz w:val="34"/>
          <w:szCs w:val="34"/>
        </w:rPr>
      </w:pPr>
      <w:r w:rsidRPr="00A76944">
        <w:rPr>
          <w:rFonts w:ascii="TH SarabunIT๙" w:eastAsia="Angsana New" w:hAnsi="TH SarabunIT๙" w:cs="TH SarabunIT๙" w:hint="cs"/>
          <w:sz w:val="34"/>
          <w:szCs w:val="34"/>
          <w:cs/>
        </w:rPr>
        <w:tab/>
      </w:r>
      <w:r w:rsidR="00721997">
        <w:rPr>
          <w:rFonts w:ascii="TH SarabunIT๙" w:eastAsia="Angsana New" w:hAnsi="TH SarabunIT๙" w:cs="TH SarabunIT๙" w:hint="cs"/>
          <w:sz w:val="34"/>
          <w:szCs w:val="34"/>
          <w:cs/>
        </w:rPr>
        <w:t xml:space="preserve"> </w:t>
      </w:r>
      <w:r w:rsidR="00910B9A" w:rsidRPr="003D20A4">
        <w:rPr>
          <w:rFonts w:ascii="TH SarabunIT๙" w:hAnsi="TH SarabunIT๙" w:cs="TH SarabunIT๙"/>
          <w:spacing w:val="-12"/>
          <w:szCs w:val="32"/>
          <w:cs/>
        </w:rPr>
        <w:t>การประเมินสถาน</w:t>
      </w:r>
      <w:r w:rsidR="00FF6334">
        <w:rPr>
          <w:rFonts w:ascii="TH SarabunIT๙" w:hAnsi="TH SarabunIT๙" w:cs="TH SarabunIT๙" w:hint="cs"/>
          <w:spacing w:val="-12"/>
          <w:szCs w:val="32"/>
          <w:cs/>
        </w:rPr>
        <w:t>ะการ</w:t>
      </w:r>
      <w:r w:rsidR="00910B9A" w:rsidRPr="003D20A4">
        <w:rPr>
          <w:rFonts w:ascii="TH SarabunIT๙" w:hAnsi="TH SarabunIT๙" w:cs="TH SarabunIT๙"/>
          <w:spacing w:val="-12"/>
          <w:szCs w:val="32"/>
          <w:cs/>
        </w:rPr>
        <w:t>เป็นระบบราชการ 4.0 ประจำปี พ.ศ. 2563</w:t>
      </w:r>
    </w:p>
    <w:p w:rsidR="005E11FC" w:rsidRPr="003777F6" w:rsidRDefault="005E11FC" w:rsidP="00E508C0">
      <w:pPr>
        <w:tabs>
          <w:tab w:val="left" w:pos="2127"/>
        </w:tabs>
        <w:spacing w:before="160" w:after="120"/>
        <w:jc w:val="thaiDistribute"/>
        <w:rPr>
          <w:rFonts w:ascii="TH SarabunIT๙" w:hAnsi="TH SarabunIT๙" w:cs="TH SarabunIT๙"/>
          <w:sz w:val="34"/>
          <w:szCs w:val="34"/>
        </w:rPr>
      </w:pPr>
      <w:r w:rsidRPr="003777F6"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ระเบียบวาระที่ </w:t>
      </w:r>
      <w:r w:rsidR="004E63F8">
        <w:rPr>
          <w:rFonts w:ascii="TH SarabunIT๙" w:hAnsi="TH SarabunIT๙" w:cs="TH SarabunIT๙"/>
          <w:b/>
          <w:bCs/>
          <w:sz w:val="34"/>
          <w:szCs w:val="34"/>
        </w:rPr>
        <w:t>4</w:t>
      </w:r>
      <w:r w:rsidRPr="003777F6">
        <w:rPr>
          <w:rFonts w:ascii="TH SarabunIT๙" w:hAnsi="TH SarabunIT๙" w:cs="TH SarabunIT๙" w:hint="cs"/>
          <w:b/>
          <w:bCs/>
          <w:sz w:val="34"/>
          <w:szCs w:val="34"/>
          <w:cs/>
        </w:rPr>
        <w:tab/>
      </w:r>
      <w:r w:rsidRPr="00575B15">
        <w:rPr>
          <w:rFonts w:ascii="TH SarabunIT๙" w:hAnsi="TH SarabunIT๙" w:cs="TH SarabunIT๙"/>
          <w:b/>
          <w:bCs/>
          <w:sz w:val="34"/>
          <w:szCs w:val="34"/>
          <w:cs/>
        </w:rPr>
        <w:t>เรื่องอื่น ๆ (ถ้ามี)</w:t>
      </w:r>
    </w:p>
    <w:p w:rsidR="005E11FC" w:rsidRDefault="005E11FC" w:rsidP="005E11FC">
      <w:pPr>
        <w:spacing w:after="0"/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/>
          <w:sz w:val="34"/>
          <w:szCs w:val="34"/>
        </w:rPr>
        <w:tab/>
      </w:r>
      <w:r>
        <w:rPr>
          <w:rFonts w:ascii="TH SarabunIT๙" w:hAnsi="TH SarabunIT๙" w:cs="TH SarabunIT๙"/>
          <w:sz w:val="34"/>
          <w:szCs w:val="34"/>
        </w:rPr>
        <w:tab/>
      </w:r>
      <w:r>
        <w:rPr>
          <w:rFonts w:ascii="TH SarabunIT๙" w:hAnsi="TH SarabunIT๙" w:cs="TH SarabunIT๙"/>
          <w:sz w:val="34"/>
          <w:szCs w:val="34"/>
        </w:rPr>
        <w:tab/>
      </w:r>
    </w:p>
    <w:p w:rsidR="005E11FC" w:rsidRDefault="005E11FC" w:rsidP="005E11FC">
      <w:pPr>
        <w:spacing w:before="120" w:after="0"/>
        <w:jc w:val="center"/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/>
          <w:sz w:val="34"/>
          <w:szCs w:val="34"/>
        </w:rPr>
        <w:t>…………………………………………</w:t>
      </w:r>
    </w:p>
    <w:p w:rsidR="00910B9A" w:rsidRPr="00A02E43" w:rsidRDefault="00910B9A" w:rsidP="0059030E">
      <w:pPr>
        <w:spacing w:before="120" w:after="0"/>
        <w:rPr>
          <w:rFonts w:ascii="TH SarabunIT๙" w:hAnsi="TH SarabunIT๙" w:cs="TH SarabunIT๙"/>
          <w:sz w:val="34"/>
          <w:szCs w:val="34"/>
        </w:rPr>
      </w:pPr>
    </w:p>
    <w:p w:rsidR="005E11FC" w:rsidRPr="00A02E43" w:rsidRDefault="005E11FC" w:rsidP="005E11FC">
      <w:pPr>
        <w:spacing w:after="0"/>
        <w:jc w:val="center"/>
        <w:rPr>
          <w:rFonts w:ascii="TH SarabunPSK" w:hAnsi="TH SarabunPSK" w:cs="TH SarabunPSK"/>
          <w:sz w:val="8"/>
          <w:szCs w:val="12"/>
        </w:rPr>
      </w:pPr>
    </w:p>
    <w:p w:rsidR="00BA4E91" w:rsidRPr="00383AFF" w:rsidRDefault="00CC7A52">
      <w:pPr>
        <w:rPr>
          <w:rFonts w:ascii="TH SarabunIT๙" w:hAnsi="TH SarabunIT๙" w:cs="TH SarabunIT๙"/>
          <w:b/>
          <w:bCs/>
          <w:sz w:val="34"/>
          <w:szCs w:val="34"/>
          <w:cs/>
        </w:rPr>
        <w:sectPr w:rsidR="00BA4E91" w:rsidRPr="00383AFF" w:rsidSect="00BA4E91">
          <w:headerReference w:type="default" r:id="rId9"/>
          <w:pgSz w:w="11906" w:h="16838"/>
          <w:pgMar w:top="993" w:right="1440" w:bottom="851" w:left="1440" w:header="720" w:footer="720" w:gutter="0"/>
          <w:cols w:space="720"/>
          <w:docGrid w:linePitch="360"/>
        </w:sectPr>
      </w:pPr>
      <w:r>
        <w:rPr>
          <w:rFonts w:ascii="TH SarabunIT๙" w:hAnsi="TH SarabunIT๙" w:cs="TH SarabunIT๙"/>
          <w:b/>
          <w:bCs/>
          <w:noProof/>
          <w:sz w:val="34"/>
          <w:szCs w:val="3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4438650</wp:posOffset>
            </wp:positionH>
            <wp:positionV relativeFrom="paragraph">
              <wp:posOffset>349250</wp:posOffset>
            </wp:positionV>
            <wp:extent cx="947737" cy="947737"/>
            <wp:effectExtent l="0" t="0" r="5080" b="5080"/>
            <wp:wrapNone/>
            <wp:docPr id="2" name="Picture 2" descr="\\Pk-pc\d\__ฝ่ายพัฒนาระบบบริหารการจัดการภาครัฐ\PMQA_\ประชุม\ปี 63\ประชุมคณะทำงานใหญ่\Unitag_QRCode_15796027292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Pk-pc\d\__ฝ่ายพัฒนาระบบบริหารการจัดการภาครัฐ\PMQA_\ประชุม\ปี 63\ประชุมคณะทำงานใหญ่\Unitag_QRCode_157960272926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737" cy="947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030E">
        <w:rPr>
          <w:rFonts w:ascii="TH SarabunIT๙" w:hAnsi="TH SarabunIT๙" w:cs="TH SarabunIT๙"/>
          <w:b/>
          <w:bCs/>
          <w:sz w:val="34"/>
          <w:szCs w:val="34"/>
        </w:rPr>
        <w:t xml:space="preserve">                                                                                    </w:t>
      </w:r>
      <w:r w:rsidR="000D5B96" w:rsidRPr="000D5B96">
        <w:rPr>
          <w:rFonts w:ascii="TH SarabunIT๙" w:hAnsi="TH SarabunIT๙" w:cs="TH SarabunIT๙"/>
          <w:b/>
          <w:bCs/>
          <w:sz w:val="34"/>
          <w:szCs w:val="34"/>
          <w:cs/>
        </w:rPr>
        <w:t>เอกสารประกอบการประชุม</w:t>
      </w:r>
    </w:p>
    <w:p w:rsidR="00D014FC" w:rsidRPr="006346E9" w:rsidRDefault="00D014FC" w:rsidP="00D014FC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346E9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ระเบียบวาระการประชุม</w:t>
      </w:r>
    </w:p>
    <w:p w:rsidR="009644BB" w:rsidRPr="00A46727" w:rsidRDefault="009644BB" w:rsidP="009644BB">
      <w:pPr>
        <w:spacing w:after="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 w:rsidRPr="00A46727">
        <w:rPr>
          <w:rFonts w:ascii="TH SarabunIT๙" w:hAnsi="TH SarabunIT๙" w:cs="TH SarabunIT๙"/>
          <w:b/>
          <w:bCs/>
          <w:sz w:val="34"/>
          <w:szCs w:val="34"/>
          <w:cs/>
        </w:rPr>
        <w:t>คณะทำงาน</w:t>
      </w:r>
      <w:r w:rsidRPr="00A46727">
        <w:rPr>
          <w:rFonts w:ascii="TH SarabunIT๙" w:hAnsi="TH SarabunIT๙" w:cs="TH SarabunIT๙" w:hint="cs"/>
          <w:b/>
          <w:bCs/>
          <w:sz w:val="34"/>
          <w:szCs w:val="34"/>
          <w:cs/>
        </w:rPr>
        <w:t xml:space="preserve">ดำเนินการพัฒนาคุณภาพการบริหารจัดการภาครัฐ </w:t>
      </w:r>
      <w:r w:rsidRPr="00A46727">
        <w:rPr>
          <w:rFonts w:ascii="TH SarabunIT๙" w:hAnsi="TH SarabunIT๙" w:cs="TH SarabunIT๙"/>
          <w:b/>
          <w:bCs/>
          <w:sz w:val="34"/>
          <w:szCs w:val="34"/>
        </w:rPr>
        <w:t>(PMQA)</w:t>
      </w:r>
      <w:r w:rsidRPr="00A46727">
        <w:rPr>
          <w:rFonts w:ascii="TH SarabunIT๙" w:hAnsi="TH SarabunIT๙" w:cs="TH SarabunIT๙"/>
          <w:b/>
          <w:bCs/>
          <w:sz w:val="34"/>
          <w:szCs w:val="34"/>
          <w:cs/>
        </w:rPr>
        <w:br/>
        <w:t xml:space="preserve">ครั้งที่ </w:t>
      </w:r>
      <w:r>
        <w:rPr>
          <w:rFonts w:ascii="TH SarabunIT๙" w:hAnsi="TH SarabunIT๙" w:cs="TH SarabunIT๙"/>
          <w:b/>
          <w:bCs/>
          <w:sz w:val="34"/>
          <w:szCs w:val="34"/>
        </w:rPr>
        <w:t>1</w:t>
      </w:r>
      <w:r w:rsidRPr="00A46727">
        <w:rPr>
          <w:rFonts w:ascii="TH SarabunIT๙" w:hAnsi="TH SarabunIT๙" w:cs="TH SarabunIT๙"/>
          <w:b/>
          <w:bCs/>
          <w:sz w:val="34"/>
          <w:szCs w:val="34"/>
          <w:cs/>
        </w:rPr>
        <w:t>/25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63</w:t>
      </w:r>
    </w:p>
    <w:p w:rsidR="009644BB" w:rsidRPr="00A02E43" w:rsidRDefault="009644BB" w:rsidP="009644BB">
      <w:pPr>
        <w:spacing w:after="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 w:rsidRPr="00A02E43">
        <w:rPr>
          <w:rFonts w:ascii="TH SarabunIT๙" w:hAnsi="TH SarabunIT๙" w:cs="TH SarabunIT๙" w:hint="cs"/>
          <w:b/>
          <w:bCs/>
          <w:sz w:val="34"/>
          <w:szCs w:val="34"/>
          <w:cs/>
        </w:rPr>
        <w:t>วัน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พุธ</w:t>
      </w:r>
      <w:r w:rsidRPr="00A02E43">
        <w:rPr>
          <w:rFonts w:ascii="TH SarabunIT๙" w:hAnsi="TH SarabunIT๙" w:cs="TH SarabunIT๙" w:hint="cs"/>
          <w:b/>
          <w:bCs/>
          <w:sz w:val="34"/>
          <w:szCs w:val="34"/>
          <w:cs/>
        </w:rPr>
        <w:t xml:space="preserve">ที่ 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22 มกราคม</w:t>
      </w:r>
      <w:r w:rsidRPr="00A02E43">
        <w:rPr>
          <w:rFonts w:ascii="TH SarabunIT๙" w:hAnsi="TH SarabunIT๙" w:cs="TH SarabunIT๙" w:hint="cs"/>
          <w:b/>
          <w:bCs/>
          <w:sz w:val="34"/>
          <w:szCs w:val="34"/>
          <w:cs/>
        </w:rPr>
        <w:t xml:space="preserve"> พ.ศ. 256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3</w:t>
      </w:r>
      <w:r w:rsidRPr="00A02E43">
        <w:rPr>
          <w:rFonts w:ascii="TH SarabunIT๙" w:hAnsi="TH SarabunIT๙" w:cs="TH SarabunIT๙" w:hint="cs"/>
          <w:b/>
          <w:bCs/>
          <w:sz w:val="34"/>
          <w:szCs w:val="34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ระหว่าง</w:t>
      </w:r>
      <w:r w:rsidRPr="00A02E43"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เวลา 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09</w:t>
      </w:r>
      <w:r w:rsidRPr="00A02E43">
        <w:rPr>
          <w:rFonts w:ascii="TH SarabunIT๙" w:hAnsi="TH SarabunIT๙" w:cs="TH SarabunIT๙"/>
          <w:b/>
          <w:bCs/>
          <w:sz w:val="34"/>
          <w:szCs w:val="34"/>
          <w:cs/>
        </w:rPr>
        <w:t>.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3</w:t>
      </w:r>
      <w:r w:rsidRPr="00A02E43">
        <w:rPr>
          <w:rFonts w:ascii="TH SarabunIT๙" w:hAnsi="TH SarabunIT๙" w:cs="TH SarabunIT๙"/>
          <w:b/>
          <w:bCs/>
          <w:sz w:val="34"/>
          <w:szCs w:val="34"/>
          <w:cs/>
        </w:rPr>
        <w:t>0 – 1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2</w:t>
      </w:r>
      <w:r w:rsidRPr="00A02E43">
        <w:rPr>
          <w:rFonts w:ascii="TH SarabunIT๙" w:hAnsi="TH SarabunIT๙" w:cs="TH SarabunIT๙"/>
          <w:b/>
          <w:bCs/>
          <w:sz w:val="34"/>
          <w:szCs w:val="34"/>
          <w:cs/>
        </w:rPr>
        <w:t>.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0</w:t>
      </w:r>
      <w:r w:rsidRPr="00A02E43">
        <w:rPr>
          <w:rFonts w:ascii="TH SarabunIT๙" w:hAnsi="TH SarabunIT๙" w:cs="TH SarabunIT๙"/>
          <w:b/>
          <w:bCs/>
          <w:sz w:val="34"/>
          <w:szCs w:val="34"/>
          <w:cs/>
        </w:rPr>
        <w:t>0 น.</w:t>
      </w:r>
    </w:p>
    <w:p w:rsidR="0059030E" w:rsidRDefault="009644BB" w:rsidP="00DA13AE">
      <w:pPr>
        <w:spacing w:after="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 w:rsidRPr="00A02E43">
        <w:rPr>
          <w:rFonts w:ascii="TH SarabunIT๙" w:hAnsi="TH SarabunIT๙" w:cs="TH SarabunIT๙"/>
          <w:b/>
          <w:bCs/>
          <w:sz w:val="34"/>
          <w:szCs w:val="34"/>
          <w:cs/>
        </w:rPr>
        <w:t>ณ</w:t>
      </w:r>
      <w:r w:rsidRPr="00A02E43">
        <w:rPr>
          <w:rFonts w:ascii="TH SarabunIT๙" w:hAnsi="TH SarabunIT๙" w:cs="TH SarabunIT๙" w:hint="cs"/>
          <w:b/>
          <w:bCs/>
          <w:sz w:val="34"/>
          <w:szCs w:val="34"/>
          <w:cs/>
        </w:rPr>
        <w:t xml:space="preserve"> ห้องประชุม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อัมพร จุณณานนท์</w:t>
      </w:r>
      <w:r w:rsidRPr="00A02E43">
        <w:rPr>
          <w:rFonts w:ascii="TH SarabunIT๙" w:hAnsi="TH SarabunIT๙" w:cs="TH SarabunIT๙" w:hint="cs"/>
          <w:b/>
          <w:bCs/>
          <w:sz w:val="34"/>
          <w:szCs w:val="34"/>
          <w:cs/>
        </w:rPr>
        <w:t xml:space="preserve"> ชั้น 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10</w:t>
      </w:r>
      <w:r w:rsidRPr="00A02E43">
        <w:rPr>
          <w:rFonts w:ascii="TH SarabunIT๙" w:hAnsi="TH SarabunIT๙" w:cs="TH SarabunIT๙" w:hint="cs"/>
          <w:b/>
          <w:bCs/>
          <w:sz w:val="34"/>
          <w:szCs w:val="34"/>
          <w:cs/>
        </w:rPr>
        <w:t xml:space="preserve"> อาคารกรมพัฒนาฝีมือแรงงาน</w:t>
      </w:r>
    </w:p>
    <w:p w:rsidR="00BA4E91" w:rsidRPr="006346E9" w:rsidRDefault="00D014FC" w:rsidP="0059030E">
      <w:pPr>
        <w:spacing w:before="160"/>
        <w:jc w:val="center"/>
        <w:rPr>
          <w:rFonts w:ascii="TH SarabunIT๙" w:hAnsi="TH SarabunIT๙" w:cs="TH SarabunIT๙"/>
          <w:sz w:val="32"/>
          <w:szCs w:val="32"/>
        </w:rPr>
      </w:pPr>
      <w:r w:rsidRPr="006346E9">
        <w:rPr>
          <w:rFonts w:ascii="TH SarabunIT๙" w:hAnsi="TH SarabunIT๙" w:cs="TH SarabunIT๙"/>
          <w:sz w:val="32"/>
          <w:szCs w:val="32"/>
        </w:rPr>
        <w:t>*******************</w:t>
      </w:r>
      <w:r w:rsidR="00BA4E91" w:rsidRPr="006346E9">
        <w:rPr>
          <w:rFonts w:ascii="TH SarabunIT๙" w:hAnsi="TH SarabunIT๙" w:cs="TH SarabunIT๙"/>
          <w:sz w:val="32"/>
          <w:szCs w:val="32"/>
        </w:rPr>
        <w:t>**************************</w:t>
      </w:r>
    </w:p>
    <w:p w:rsidR="00D014FC" w:rsidRPr="006346E9" w:rsidRDefault="00D014FC" w:rsidP="00414C6F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346E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ระเบียบวาระที่ 1 </w:t>
      </w:r>
      <w:r w:rsidRPr="006346E9"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เรื่องที่ประธานแจ้งให้ที่ประชุมทราบ</w:t>
      </w:r>
    </w:p>
    <w:p w:rsidR="00D014FC" w:rsidRPr="006346E9" w:rsidRDefault="00D014FC" w:rsidP="000460BD">
      <w:pPr>
        <w:spacing w:after="0"/>
        <w:ind w:left="317" w:firstLine="18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346E9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</w:p>
    <w:p w:rsidR="00D014FC" w:rsidRPr="006346E9" w:rsidRDefault="00D014FC" w:rsidP="00D014FC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346E9">
        <w:rPr>
          <w:rFonts w:ascii="TH SarabunIT๙" w:hAnsi="TH SarabunIT๙" w:cs="TH SarabunIT๙"/>
          <w:sz w:val="32"/>
          <w:szCs w:val="32"/>
          <w:cs/>
        </w:rPr>
        <w:tab/>
      </w:r>
      <w:r w:rsidRPr="006346E9">
        <w:rPr>
          <w:rFonts w:ascii="TH SarabunIT๙" w:hAnsi="TH SarabunIT๙" w:cs="TH SarabunIT๙"/>
          <w:sz w:val="32"/>
          <w:szCs w:val="32"/>
          <w:cs/>
        </w:rPr>
        <w:tab/>
      </w:r>
      <w:r w:rsidRPr="006346E9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</w:t>
      </w:r>
    </w:p>
    <w:p w:rsidR="00D014FC" w:rsidRPr="006346E9" w:rsidRDefault="00D014FC" w:rsidP="00D014F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346E9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D014FC" w:rsidRPr="006346E9" w:rsidRDefault="00D014FC" w:rsidP="00D014FC">
      <w:pPr>
        <w:spacing w:before="24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346E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 w:rsidR="00DC0D29" w:rsidRPr="006346E9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Pr="006346E9"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เรื่องที่เสนอให้ที่ประชุมทราบ</w:t>
      </w:r>
    </w:p>
    <w:p w:rsidR="0059030E" w:rsidRPr="00FC7649" w:rsidRDefault="000E732D" w:rsidP="0059030E">
      <w:pPr>
        <w:tabs>
          <w:tab w:val="left" w:pos="216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346E9">
        <w:rPr>
          <w:rFonts w:ascii="TH SarabunIT๙" w:eastAsia="Angsana New" w:hAnsi="TH SarabunIT๙" w:cs="TH SarabunIT๙"/>
          <w:sz w:val="32"/>
          <w:szCs w:val="32"/>
        </w:rPr>
        <w:tab/>
      </w:r>
      <w:r w:rsidR="0059030E" w:rsidRPr="00FC7649">
        <w:rPr>
          <w:rFonts w:ascii="TH SarabunIT๙" w:eastAsia="Angsana New" w:hAnsi="TH SarabunIT๙" w:cs="TH SarabunIT๙"/>
          <w:sz w:val="32"/>
          <w:szCs w:val="32"/>
        </w:rPr>
        <w:t>2.1</w:t>
      </w:r>
      <w:r w:rsidR="0059030E" w:rsidRPr="00FC7649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ผลการ</w:t>
      </w:r>
      <w:r w:rsidR="0059030E" w:rsidRPr="00FC7649">
        <w:rPr>
          <w:rFonts w:ascii="TH SarabunIT๙" w:hAnsi="TH SarabunIT๙" w:cs="TH SarabunIT๙"/>
          <w:spacing w:val="-12"/>
          <w:sz w:val="32"/>
          <w:szCs w:val="32"/>
          <w:cs/>
        </w:rPr>
        <w:t>ประเมินสถาน</w:t>
      </w:r>
      <w:r w:rsidR="0059030E" w:rsidRPr="00FC7649">
        <w:rPr>
          <w:rFonts w:ascii="TH SarabunIT๙" w:hAnsi="TH SarabunIT๙" w:cs="TH SarabunIT๙" w:hint="cs"/>
          <w:spacing w:val="-12"/>
          <w:sz w:val="32"/>
          <w:szCs w:val="32"/>
          <w:cs/>
        </w:rPr>
        <w:t>ะ</w:t>
      </w:r>
      <w:r w:rsidR="0059030E" w:rsidRPr="00FC7649">
        <w:rPr>
          <w:rFonts w:ascii="TH SarabunIT๙" w:hAnsi="TH SarabunIT๙" w:cs="TH SarabunIT๙"/>
          <w:spacing w:val="-12"/>
          <w:sz w:val="32"/>
          <w:szCs w:val="32"/>
          <w:cs/>
        </w:rPr>
        <w:t>การเป็นระบบราชการ 4.0 ประจำปี พ.ศ. 256</w:t>
      </w:r>
      <w:r w:rsidR="0059030E" w:rsidRPr="00FC7649">
        <w:rPr>
          <w:rFonts w:ascii="TH SarabunIT๙" w:hAnsi="TH SarabunIT๙" w:cs="TH SarabunIT๙" w:hint="cs"/>
          <w:spacing w:val="-12"/>
          <w:sz w:val="32"/>
          <w:szCs w:val="32"/>
          <w:cs/>
        </w:rPr>
        <w:t>2</w:t>
      </w:r>
    </w:p>
    <w:p w:rsidR="00BD1631" w:rsidRPr="00651726" w:rsidRDefault="0059030E" w:rsidP="00BD1631">
      <w:pPr>
        <w:tabs>
          <w:tab w:val="left" w:pos="3402"/>
        </w:tabs>
        <w:spacing w:after="0"/>
        <w:jc w:val="thaiDistribute"/>
        <w:rPr>
          <w:rFonts w:ascii="TH SarabunIT๙" w:eastAsia="Angsana New" w:hAnsi="TH SarabunIT๙" w:cs="TH SarabunIT๙"/>
          <w:spacing w:val="-16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        </w:t>
      </w:r>
      <w:r w:rsidR="00414C6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</w:t>
      </w:r>
      <w:r w:rsidR="00583782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 </w:t>
      </w:r>
      <w:r w:rsidR="005C21D6" w:rsidRPr="00C11937">
        <w:rPr>
          <w:rFonts w:ascii="TH SarabunIT๙" w:hAnsi="TH SarabunIT๙" w:cs="TH SarabunIT๙"/>
          <w:spacing w:val="-8"/>
          <w:sz w:val="32"/>
          <w:szCs w:val="32"/>
          <w:cs/>
        </w:rPr>
        <w:t>เลขานุการคณะทำงาน</w:t>
      </w:r>
      <w:r w:rsidR="005C21D6" w:rsidRPr="00C11937">
        <w:rPr>
          <w:rFonts w:ascii="TH SarabunIT๙" w:eastAsia="Angsana New" w:hAnsi="TH SarabunIT๙" w:cs="TH SarabunIT๙"/>
          <w:spacing w:val="-8"/>
          <w:sz w:val="32"/>
          <w:szCs w:val="32"/>
          <w:cs/>
        </w:rPr>
        <w:t xml:space="preserve"> รายงานว่า</w:t>
      </w:r>
      <w:r w:rsidR="00BD1631" w:rsidRPr="00651726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>การประเมินตนเองในการเป็นระบบราชการ 4.0 ผ่านระบบออนไลน์</w:t>
      </w:r>
      <w:r w:rsidR="00BD1631" w:rsidRPr="00651726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 </w:t>
      </w:r>
      <w:r w:rsidR="009F07B8">
        <w:rPr>
          <w:rFonts w:ascii="TH SarabunIT๙" w:hAnsi="TH SarabunIT๙" w:cs="TH SarabunIT๙" w:hint="cs"/>
          <w:spacing w:val="-16"/>
          <w:sz w:val="32"/>
          <w:szCs w:val="32"/>
          <w:cs/>
        </w:rPr>
        <w:t>ผลการประเมินตนเองจากหน่วยงาน 462.21 คะแนน จาก 500 คะแนน รอบ</w:t>
      </w:r>
      <w:r w:rsidR="00BD1631" w:rsidRPr="00651726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 xml:space="preserve">ที่ 1 </w:t>
      </w:r>
      <w:r w:rsidR="00BD1631" w:rsidRPr="00651726">
        <w:rPr>
          <w:rFonts w:ascii="TH SarabunIT๙" w:hAnsi="TH SarabunIT๙" w:cs="TH SarabunIT๙"/>
          <w:spacing w:val="-16"/>
          <w:sz w:val="32"/>
          <w:szCs w:val="32"/>
          <w:cs/>
        </w:rPr>
        <w:t>กรมพัฒนาฝีมือแรงงาน ได้</w:t>
      </w:r>
      <w:r w:rsidR="009F07B8">
        <w:rPr>
          <w:rFonts w:ascii="TH SarabunIT๙" w:hAnsi="TH SarabunIT๙" w:cs="TH SarabunIT๙" w:hint="cs"/>
          <w:spacing w:val="-16"/>
          <w:sz w:val="32"/>
          <w:szCs w:val="32"/>
          <w:cs/>
        </w:rPr>
        <w:t>ผลการประเมินจากผู้ตรวจ</w:t>
      </w:r>
      <w:r w:rsidR="00BD1631" w:rsidRPr="00651726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434.69 </w:t>
      </w:r>
      <w:r w:rsidR="009F07B8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คะแนน </w:t>
      </w:r>
      <w:r w:rsidR="00BD1631" w:rsidRPr="00651726">
        <w:rPr>
          <w:rFonts w:ascii="TH SarabunIT๙" w:hAnsi="TH SarabunIT๙" w:cs="TH SarabunIT๙"/>
          <w:spacing w:val="-16"/>
          <w:sz w:val="32"/>
          <w:szCs w:val="32"/>
          <w:cs/>
        </w:rPr>
        <w:t>จาก 500 คะแนน</w:t>
      </w:r>
      <w:r w:rsidR="00BD1631" w:rsidRPr="00651726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 </w:t>
      </w:r>
      <w:r w:rsidR="00BD1631" w:rsidRPr="00651726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>เข้าสู่การประเมิน</w:t>
      </w:r>
      <w:r w:rsidR="00BD1631" w:rsidRPr="00651726">
        <w:rPr>
          <w:rFonts w:ascii="TH SarabunIT๙" w:hAnsi="TH SarabunIT๙" w:cs="TH SarabunIT๙"/>
          <w:spacing w:val="-16"/>
          <w:sz w:val="32"/>
          <w:szCs w:val="32"/>
          <w:cs/>
        </w:rPr>
        <w:t>ใน</w:t>
      </w:r>
      <w:r w:rsidR="009F5BAD">
        <w:rPr>
          <w:rFonts w:ascii="TH SarabunIT๙" w:hAnsi="TH SarabunIT๙" w:cs="TH SarabunIT๙" w:hint="cs"/>
          <w:spacing w:val="-16"/>
          <w:sz w:val="32"/>
          <w:szCs w:val="32"/>
          <w:cs/>
        </w:rPr>
        <w:t>รอบ</w:t>
      </w:r>
      <w:r w:rsidR="00BD1631" w:rsidRPr="00651726">
        <w:rPr>
          <w:rFonts w:ascii="TH SarabunIT๙" w:hAnsi="TH SarabunIT๙" w:cs="TH SarabunIT๙"/>
          <w:spacing w:val="-16"/>
          <w:sz w:val="32"/>
          <w:szCs w:val="32"/>
          <w:cs/>
        </w:rPr>
        <w:t>ที่ 2 โดยได้จัดทำรายงานผลการดำเนินการพัฒนาองค์การสู่ระบบราชการ 4.0 (</w:t>
      </w:r>
      <w:r w:rsidR="00BD1631" w:rsidRPr="00651726">
        <w:rPr>
          <w:rFonts w:ascii="TH SarabunIT๙" w:hAnsi="TH SarabunIT๙" w:cs="TH SarabunIT๙"/>
          <w:spacing w:val="-16"/>
          <w:sz w:val="32"/>
          <w:szCs w:val="32"/>
        </w:rPr>
        <w:t>Application Report)</w:t>
      </w:r>
      <w:r w:rsidR="00E81907" w:rsidRPr="00651726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 </w:t>
      </w:r>
      <w:r w:rsidR="00BD1631" w:rsidRPr="00651726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ส่งให้สำนักงาน ก.พ.ร. เพิ่มเติม จำนวน 40 หน้า และเมื่อวันที่ 14 มิถุนายน 2562 สำนักงาน ก.พ.ร. ได้ประกาศผลการประเมินสถานะของหน่วยงานภาครัฐในการเป็นระบบราชการ 4.0 ประจำปี พ.ศ. 2562 </w:t>
      </w:r>
      <w:r w:rsidR="00BD1631" w:rsidRPr="00651726">
        <w:rPr>
          <w:rFonts w:ascii="TH SarabunIT๙" w:hAnsi="TH SarabunIT๙" w:cs="TH SarabunIT๙" w:hint="cs"/>
          <w:spacing w:val="-16"/>
          <w:sz w:val="32"/>
          <w:szCs w:val="32"/>
          <w:cs/>
        </w:rPr>
        <w:t>โดยใน</w:t>
      </w:r>
      <w:r w:rsidR="00A35757">
        <w:rPr>
          <w:rFonts w:ascii="TH SarabunIT๙" w:hAnsi="TH SarabunIT๙" w:cs="TH SarabunIT๙" w:hint="cs"/>
          <w:spacing w:val="-16"/>
          <w:sz w:val="32"/>
          <w:szCs w:val="32"/>
          <w:cs/>
        </w:rPr>
        <w:t>รอบ</w:t>
      </w:r>
      <w:r w:rsidR="00A35757" w:rsidRPr="00651726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>ที่</w:t>
      </w:r>
      <w:r w:rsidR="00BD1631" w:rsidRPr="00651726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2 </w:t>
      </w:r>
      <w:r w:rsidR="00BD1631" w:rsidRPr="00651726">
        <w:rPr>
          <w:rFonts w:ascii="TH SarabunIT๙" w:eastAsia="Angsana New" w:hAnsi="TH SarabunIT๙" w:cs="TH SarabunIT๙"/>
          <w:spacing w:val="-16"/>
          <w:sz w:val="32"/>
          <w:szCs w:val="32"/>
          <w:cs/>
        </w:rPr>
        <w:t xml:space="preserve">มีจำนวน 9 หน่วยงาน </w:t>
      </w:r>
      <w:r w:rsidR="00BD1631" w:rsidRPr="00651726">
        <w:rPr>
          <w:rFonts w:ascii="TH SarabunIT๙" w:eastAsia="Angsana New" w:hAnsi="TH SarabunIT๙" w:cs="TH SarabunIT๙" w:hint="cs"/>
          <w:spacing w:val="-16"/>
          <w:sz w:val="32"/>
          <w:szCs w:val="32"/>
          <w:cs/>
        </w:rPr>
        <w:t xml:space="preserve">ผ่านการประเมิน </w:t>
      </w:r>
      <w:r w:rsidR="00BD1631" w:rsidRPr="00651726">
        <w:rPr>
          <w:rFonts w:ascii="TH SarabunIT๙" w:eastAsia="Angsana New" w:hAnsi="TH SarabunIT๙" w:cs="TH SarabunIT๙"/>
          <w:spacing w:val="-16"/>
          <w:sz w:val="32"/>
          <w:szCs w:val="32"/>
          <w:cs/>
        </w:rPr>
        <w:t xml:space="preserve">กรมพัฒนาฝีมือแรงงานไม่ผ่านการประเมิน </w:t>
      </w:r>
      <w:r w:rsidR="00BD1631" w:rsidRPr="00651726">
        <w:rPr>
          <w:rFonts w:ascii="TH SarabunIT๙" w:eastAsia="Angsana New" w:hAnsi="TH SarabunIT๙" w:cs="TH SarabunIT๙" w:hint="cs"/>
          <w:spacing w:val="-16"/>
          <w:sz w:val="32"/>
          <w:szCs w:val="32"/>
          <w:cs/>
        </w:rPr>
        <w:t>ได้คะแนน</w:t>
      </w:r>
      <w:r w:rsidR="00E81907" w:rsidRPr="00651726">
        <w:rPr>
          <w:rFonts w:ascii="TH SarabunIT๙" w:eastAsia="Angsana New" w:hAnsi="TH SarabunIT๙" w:cs="TH SarabunIT๙" w:hint="cs"/>
          <w:spacing w:val="-16"/>
          <w:sz w:val="32"/>
          <w:szCs w:val="32"/>
          <w:cs/>
        </w:rPr>
        <w:t xml:space="preserve"> </w:t>
      </w:r>
      <w:r w:rsidR="00BD1631" w:rsidRPr="00651726">
        <w:rPr>
          <w:rFonts w:ascii="TH SarabunIT๙" w:eastAsia="Angsana New" w:hAnsi="TH SarabunIT๙" w:cs="TH SarabunIT๙" w:hint="cs"/>
          <w:spacing w:val="-16"/>
          <w:sz w:val="32"/>
          <w:szCs w:val="32"/>
          <w:cs/>
        </w:rPr>
        <w:t>2</w:t>
      </w:r>
      <w:r w:rsidR="009F5BAD">
        <w:rPr>
          <w:rFonts w:ascii="TH SarabunIT๙" w:eastAsia="Angsana New" w:hAnsi="TH SarabunIT๙" w:cs="TH SarabunIT๙" w:hint="cs"/>
          <w:spacing w:val="-16"/>
          <w:sz w:val="32"/>
          <w:szCs w:val="32"/>
          <w:cs/>
        </w:rPr>
        <w:t>95</w:t>
      </w:r>
      <w:r w:rsidR="00BD1631" w:rsidRPr="00651726">
        <w:rPr>
          <w:rFonts w:ascii="TH SarabunIT๙" w:eastAsia="Angsana New" w:hAnsi="TH SarabunIT๙" w:cs="TH SarabunIT๙" w:hint="cs"/>
          <w:spacing w:val="-16"/>
          <w:sz w:val="32"/>
          <w:szCs w:val="32"/>
          <w:cs/>
        </w:rPr>
        <w:t xml:space="preserve"> คะแนน</w:t>
      </w:r>
      <w:r w:rsidR="00651726" w:rsidRPr="00651726">
        <w:rPr>
          <w:rFonts w:ascii="TH SarabunIT๙" w:eastAsia="Angsana New" w:hAnsi="TH SarabunIT๙" w:cs="TH SarabunIT๙" w:hint="cs"/>
          <w:spacing w:val="-16"/>
          <w:sz w:val="32"/>
          <w:szCs w:val="32"/>
          <w:cs/>
        </w:rPr>
        <w:t xml:space="preserve"> </w:t>
      </w:r>
      <w:r w:rsidR="00651726" w:rsidRPr="00651726">
        <w:rPr>
          <w:rFonts w:ascii="TH SarabunIT๙" w:hAnsi="TH SarabunIT๙" w:cs="TH SarabunIT๙" w:hint="cs"/>
          <w:color w:val="FF0000"/>
          <w:spacing w:val="-16"/>
          <w:szCs w:val="32"/>
          <w:cs/>
        </w:rPr>
        <w:t>เอกสาร 1</w:t>
      </w:r>
    </w:p>
    <w:p w:rsidR="00414C6F" w:rsidRPr="00DA13AE" w:rsidRDefault="00414C6F" w:rsidP="0059030E">
      <w:pPr>
        <w:tabs>
          <w:tab w:val="left" w:pos="2160"/>
        </w:tabs>
        <w:spacing w:after="0"/>
        <w:jc w:val="thaiDistribute"/>
        <w:rPr>
          <w:rFonts w:ascii="TH SarabunIT๙" w:hAnsi="TH SarabunIT๙" w:cs="TH SarabunIT๙"/>
          <w:b/>
          <w:bCs/>
          <w:sz w:val="4"/>
          <w:szCs w:val="4"/>
        </w:rPr>
      </w:pPr>
    </w:p>
    <w:p w:rsidR="00DC0D29" w:rsidRPr="006346E9" w:rsidRDefault="00414C6F" w:rsidP="00414C6F">
      <w:pPr>
        <w:tabs>
          <w:tab w:val="left" w:pos="2160"/>
          <w:tab w:val="left" w:pos="2552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  </w:t>
      </w:r>
      <w:r w:rsidR="00DC0D29" w:rsidRPr="006346E9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</w:p>
    <w:p w:rsidR="00DC0D29" w:rsidRPr="006346E9" w:rsidRDefault="00DC0D29" w:rsidP="00DC0D29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346E9">
        <w:rPr>
          <w:rFonts w:ascii="TH SarabunIT๙" w:hAnsi="TH SarabunIT๙" w:cs="TH SarabunIT๙"/>
          <w:sz w:val="32"/>
          <w:szCs w:val="32"/>
          <w:cs/>
        </w:rPr>
        <w:tab/>
      </w:r>
      <w:r w:rsidRPr="006346E9">
        <w:rPr>
          <w:rFonts w:ascii="TH SarabunIT๙" w:hAnsi="TH SarabunIT๙" w:cs="TH SarabunIT๙"/>
          <w:sz w:val="32"/>
          <w:szCs w:val="32"/>
          <w:cs/>
        </w:rPr>
        <w:tab/>
      </w:r>
      <w:r w:rsidRPr="006346E9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</w:t>
      </w:r>
    </w:p>
    <w:p w:rsidR="00DC0D29" w:rsidRDefault="00DC0D29" w:rsidP="00DC0D29">
      <w:pPr>
        <w:tabs>
          <w:tab w:val="left" w:pos="2127"/>
        </w:tabs>
        <w:spacing w:after="0"/>
        <w:rPr>
          <w:rFonts w:ascii="TH SarabunIT๙" w:eastAsia="Angsana New" w:hAnsi="TH SarabunIT๙" w:cs="TH SarabunIT๙"/>
          <w:sz w:val="32"/>
          <w:szCs w:val="32"/>
        </w:rPr>
      </w:pPr>
      <w:r w:rsidRPr="006346E9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E81907" w:rsidRPr="00E81907" w:rsidRDefault="00E81907" w:rsidP="00DC0D29">
      <w:pPr>
        <w:tabs>
          <w:tab w:val="left" w:pos="2127"/>
        </w:tabs>
        <w:spacing w:after="0"/>
        <w:rPr>
          <w:rFonts w:ascii="TH SarabunIT๙" w:eastAsia="Angsana New" w:hAnsi="TH SarabunIT๙" w:cs="TH SarabunIT๙"/>
          <w:sz w:val="16"/>
          <w:szCs w:val="16"/>
        </w:rPr>
      </w:pPr>
    </w:p>
    <w:p w:rsidR="0059030E" w:rsidRPr="00FC7649" w:rsidRDefault="0059030E" w:rsidP="009F0210">
      <w:pPr>
        <w:tabs>
          <w:tab w:val="left" w:pos="2127"/>
        </w:tabs>
        <w:spacing w:after="0"/>
        <w:rPr>
          <w:rFonts w:ascii="TH SarabunIT๙" w:hAnsi="TH SarabunIT๙" w:cs="TH SarabunIT๙"/>
          <w:spacing w:val="-14"/>
          <w:sz w:val="32"/>
          <w:szCs w:val="32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</w:rPr>
        <w:tab/>
        <w:t xml:space="preserve"> </w:t>
      </w:r>
      <w:r w:rsidRPr="00FC7649">
        <w:rPr>
          <w:rFonts w:ascii="TH SarabunIT๙" w:eastAsia="Angsana New" w:hAnsi="TH SarabunIT๙" w:cs="TH SarabunIT๙" w:hint="cs"/>
          <w:spacing w:val="-14"/>
          <w:sz w:val="32"/>
          <w:szCs w:val="32"/>
          <w:cs/>
        </w:rPr>
        <w:t>2.2 ผลการดำเนินการ</w:t>
      </w:r>
      <w:r w:rsidRPr="00FC7649">
        <w:rPr>
          <w:rFonts w:ascii="TH SarabunIT๙" w:eastAsia="Angsana New" w:hAnsi="TH SarabunIT๙" w:cs="TH SarabunIT๙"/>
          <w:spacing w:val="-14"/>
          <w:sz w:val="32"/>
          <w:szCs w:val="32"/>
          <w:cs/>
        </w:rPr>
        <w:t>จัดประชุมเชิงปฏิบัติการ</w:t>
      </w:r>
      <w:r w:rsidR="00FC7649" w:rsidRPr="00FC7649">
        <w:rPr>
          <w:rFonts w:ascii="TH SarabunIT๙" w:eastAsia="Angsana New" w:hAnsi="TH SarabunIT๙" w:cs="TH SarabunIT๙"/>
          <w:spacing w:val="-14"/>
          <w:sz w:val="32"/>
          <w:szCs w:val="32"/>
          <w:cs/>
        </w:rPr>
        <w:t>จัดทำแผนพัฒนาองค์การ</w:t>
      </w:r>
      <w:r w:rsidR="00FC7649" w:rsidRPr="00FC7649">
        <w:rPr>
          <w:rFonts w:ascii="TH SarabunIT๙" w:eastAsia="Angsana New" w:hAnsi="TH SarabunIT๙" w:cs="TH SarabunIT๙" w:hint="cs"/>
          <w:spacing w:val="-14"/>
          <w:sz w:val="32"/>
          <w:szCs w:val="32"/>
          <w:cs/>
        </w:rPr>
        <w:t xml:space="preserve"> </w:t>
      </w:r>
      <w:r w:rsidRPr="00FC7649">
        <w:rPr>
          <w:rFonts w:ascii="TH SarabunIT๙" w:eastAsia="Angsana New" w:hAnsi="TH SarabunIT๙" w:cs="TH SarabunIT๙"/>
          <w:spacing w:val="-14"/>
          <w:sz w:val="32"/>
          <w:szCs w:val="32"/>
          <w:cs/>
        </w:rPr>
        <w:t>เพื่อขับเคลื่อน</w:t>
      </w:r>
      <w:r w:rsidR="00FC7649">
        <w:rPr>
          <w:rFonts w:ascii="TH SarabunIT๙" w:eastAsia="Angsana New" w:hAnsi="TH SarabunIT๙" w:cs="TH SarabunIT๙" w:hint="cs"/>
          <w:spacing w:val="-14"/>
          <w:sz w:val="32"/>
          <w:szCs w:val="32"/>
          <w:cs/>
        </w:rPr>
        <w:br/>
      </w:r>
      <w:r w:rsidRPr="00FC7649">
        <w:rPr>
          <w:rFonts w:ascii="TH SarabunIT๙" w:eastAsia="Angsana New" w:hAnsi="TH SarabunIT๙" w:cs="TH SarabunIT๙"/>
          <w:spacing w:val="-14"/>
          <w:sz w:val="32"/>
          <w:szCs w:val="32"/>
          <w:cs/>
        </w:rPr>
        <w:t>การปฏิบัติงานของกรมพัฒนาฝีมือแรงงานสู่ระบบราชการ 4.0</w:t>
      </w:r>
      <w:r w:rsidRPr="00FC7649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="009F0210" w:rsidRPr="00FC7649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Pr="00FC7649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เมื่อวันที่ 12 </w:t>
      </w:r>
      <w:r w:rsidRPr="00FC7649">
        <w:rPr>
          <w:rFonts w:ascii="TH SarabunIT๙" w:hAnsi="TH SarabunIT๙" w:cs="TH SarabunIT๙"/>
          <w:spacing w:val="-14"/>
          <w:sz w:val="32"/>
          <w:szCs w:val="32"/>
          <w:cs/>
        </w:rPr>
        <w:t>–</w:t>
      </w:r>
      <w:r w:rsidR="00FC7649" w:rsidRPr="00FC7649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13 ธันวาคม </w:t>
      </w:r>
      <w:r w:rsidRPr="00FC7649">
        <w:rPr>
          <w:rFonts w:ascii="TH SarabunIT๙" w:hAnsi="TH SarabunIT๙" w:cs="TH SarabunIT๙" w:hint="cs"/>
          <w:spacing w:val="-14"/>
          <w:sz w:val="32"/>
          <w:szCs w:val="32"/>
          <w:cs/>
        </w:rPr>
        <w:t>2562</w:t>
      </w:r>
    </w:p>
    <w:p w:rsidR="00FC7649" w:rsidRPr="00DA13AE" w:rsidRDefault="00FC7649" w:rsidP="00FC7649">
      <w:pPr>
        <w:tabs>
          <w:tab w:val="left" w:pos="2127"/>
          <w:tab w:val="left" w:pos="2694"/>
        </w:tabs>
        <w:spacing w:after="0"/>
        <w:jc w:val="thaiDistribute"/>
        <w:rPr>
          <w:rFonts w:ascii="TH SarabunIT๙" w:hAnsi="TH SarabunIT๙" w:cs="TH SarabunIT๙"/>
          <w:spacing w:val="-14"/>
          <w:sz w:val="34"/>
          <w:szCs w:val="34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 w:rsidRPr="00FC7649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      </w:t>
      </w:r>
      <w:r w:rsidR="00DA13AE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 </w:t>
      </w:r>
      <w:r w:rsidR="005C21D6" w:rsidRPr="007948E8">
        <w:rPr>
          <w:rFonts w:ascii="TH SarabunIT๙" w:hAnsi="TH SarabunIT๙" w:cs="TH SarabunIT๙"/>
          <w:spacing w:val="-16"/>
          <w:sz w:val="32"/>
          <w:szCs w:val="32"/>
          <w:cs/>
        </w:rPr>
        <w:t>เลขานุการคณะทำงาน</w:t>
      </w:r>
      <w:r w:rsidR="005C21D6" w:rsidRPr="007948E8">
        <w:rPr>
          <w:rFonts w:ascii="TH SarabunIT๙" w:eastAsia="Angsana New" w:hAnsi="TH SarabunIT๙" w:cs="TH SarabunIT๙"/>
          <w:spacing w:val="-16"/>
          <w:sz w:val="32"/>
          <w:szCs w:val="32"/>
          <w:cs/>
        </w:rPr>
        <w:t xml:space="preserve"> รายงานว่า</w:t>
      </w:r>
      <w:r w:rsidRPr="007948E8">
        <w:rPr>
          <w:rFonts w:ascii="TH SarabunIT๙" w:eastAsia="Angsana New" w:hAnsi="TH SarabunIT๙" w:cs="TH SarabunIT๙" w:hint="cs"/>
          <w:spacing w:val="-16"/>
          <w:sz w:val="32"/>
          <w:szCs w:val="32"/>
          <w:cs/>
        </w:rPr>
        <w:t>กลุ่มพัฒนาระบบบริหารได้จัด</w:t>
      </w:r>
      <w:r w:rsidRPr="007948E8">
        <w:rPr>
          <w:rFonts w:ascii="TH SarabunIT๙" w:eastAsia="Angsana New" w:hAnsi="TH SarabunIT๙" w:cs="TH SarabunIT๙"/>
          <w:spacing w:val="-16"/>
          <w:sz w:val="32"/>
          <w:szCs w:val="32"/>
          <w:cs/>
        </w:rPr>
        <w:t xml:space="preserve">ประชุมเชิงปฏิบัติการจัดทำแผนพัฒนาองค์การเพื่อขับเคลื่อนการปฏิบัติงานของกรมพัฒนาฝีมือแรงงานสู่การเป็นระบบราชการ 4.0 </w:t>
      </w:r>
      <w:r w:rsidR="00DA13AE" w:rsidRPr="007948E8">
        <w:rPr>
          <w:rFonts w:ascii="TH SarabunIT๙" w:eastAsia="Angsana New" w:hAnsi="TH SarabunIT๙" w:cs="TH SarabunIT๙"/>
          <w:spacing w:val="-16"/>
          <w:sz w:val="32"/>
          <w:szCs w:val="32"/>
          <w:cs/>
        </w:rPr>
        <w:br/>
      </w:r>
      <w:r w:rsidRPr="007948E8">
        <w:rPr>
          <w:rFonts w:ascii="TH SarabunIT๙" w:eastAsia="Angsana New" w:hAnsi="TH SarabunIT๙" w:cs="TH SarabunIT๙" w:hint="cs"/>
          <w:spacing w:val="-16"/>
          <w:sz w:val="32"/>
          <w:szCs w:val="32"/>
          <w:cs/>
        </w:rPr>
        <w:t>เมื่อระหว่าง</w:t>
      </w:r>
      <w:r w:rsidRPr="007948E8">
        <w:rPr>
          <w:rFonts w:ascii="TH SarabunIT๙" w:eastAsia="Angsana New" w:hAnsi="TH SarabunIT๙" w:cs="TH SarabunIT๙"/>
          <w:spacing w:val="-16"/>
          <w:sz w:val="32"/>
          <w:szCs w:val="32"/>
          <w:cs/>
        </w:rPr>
        <w:t xml:space="preserve">วันที่ ๑2 </w:t>
      </w:r>
      <w:r w:rsidRPr="007948E8">
        <w:rPr>
          <w:rFonts w:ascii="TH SarabunIT๙" w:eastAsia="Angsana New" w:hAnsi="TH SarabunIT๙" w:cs="TH SarabunIT๙"/>
          <w:spacing w:val="-16"/>
          <w:sz w:val="32"/>
          <w:szCs w:val="32"/>
        </w:rPr>
        <w:t xml:space="preserve">– </w:t>
      </w:r>
      <w:r w:rsidRPr="007948E8">
        <w:rPr>
          <w:rFonts w:ascii="TH SarabunIT๙" w:eastAsia="Angsana New" w:hAnsi="TH SarabunIT๙" w:cs="TH SarabunIT๙"/>
          <w:spacing w:val="-16"/>
          <w:sz w:val="32"/>
          <w:szCs w:val="32"/>
          <w:cs/>
        </w:rPr>
        <w:t>๑3 ธันวาคม 256๒</w:t>
      </w:r>
      <w:r w:rsidRPr="007948E8">
        <w:rPr>
          <w:rFonts w:ascii="TH SarabunIT๙" w:eastAsia="Angsana New" w:hAnsi="TH SarabunIT๙" w:cs="TH SarabunIT๙" w:hint="cs"/>
          <w:spacing w:val="-16"/>
          <w:sz w:val="32"/>
          <w:szCs w:val="32"/>
          <w:cs/>
        </w:rPr>
        <w:t xml:space="preserve"> </w:t>
      </w:r>
      <w:r w:rsidRPr="007948E8">
        <w:rPr>
          <w:rFonts w:ascii="TH SarabunIT๙" w:eastAsia="Angsana New" w:hAnsi="TH SarabunIT๙" w:cs="TH SarabunIT๙"/>
          <w:spacing w:val="-16"/>
          <w:sz w:val="32"/>
          <w:szCs w:val="32"/>
          <w:cs/>
        </w:rPr>
        <w:t>ณ โรงแรม ดิ เอมเมอรัลด์ แขวงดินแดง เขตดินแดง กรุงเทพมหานคร</w:t>
      </w:r>
      <w:r w:rsidRPr="007948E8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 โดยมีผู้เข้าร่วมประชุม จำนวน 37 คน ซึ่งจากการประชุม ได้ข้อมูล</w:t>
      </w:r>
      <w:r w:rsidRPr="007948E8">
        <w:rPr>
          <w:rFonts w:ascii="TH SarabunIT๙" w:hAnsi="TH SarabunIT๙" w:cs="TH SarabunIT๙"/>
          <w:spacing w:val="-16"/>
          <w:sz w:val="32"/>
          <w:szCs w:val="32"/>
        </w:rPr>
        <w:t xml:space="preserve"> </w:t>
      </w:r>
      <w:r w:rsidRPr="007948E8">
        <w:rPr>
          <w:rFonts w:ascii="TH SarabunIT๙" w:hAnsi="TH SarabunIT๙" w:cs="TH SarabunIT๙" w:hint="cs"/>
          <w:spacing w:val="-16"/>
          <w:sz w:val="32"/>
          <w:szCs w:val="32"/>
          <w:cs/>
        </w:rPr>
        <w:t>1) ทบทวนลักษณะสำคัญองค์การ 2) ข้อมูลการประเมินตนเอง และ 3) แนวทางการจัดทำ</w:t>
      </w:r>
      <w:r w:rsidRPr="007948E8">
        <w:rPr>
          <w:rFonts w:ascii="TH SarabunIT๙" w:hAnsi="TH SarabunIT๙" w:cs="TH SarabunIT๙"/>
          <w:spacing w:val="-16"/>
          <w:sz w:val="32"/>
          <w:szCs w:val="32"/>
          <w:cs/>
        </w:rPr>
        <w:t>ตัวชี้วัดหมวด 7 ผลลัพธ์การดำเนินการ</w:t>
      </w:r>
      <w:r w:rsidR="009F07B8" w:rsidRPr="007948E8">
        <w:rPr>
          <w:rFonts w:ascii="TH SarabunIT๙" w:hAnsi="TH SarabunIT๙" w:cs="TH SarabunIT๙"/>
          <w:spacing w:val="-16"/>
          <w:sz w:val="34"/>
          <w:szCs w:val="34"/>
        </w:rPr>
        <w:t xml:space="preserve"> </w:t>
      </w:r>
      <w:r w:rsidR="009F07B8" w:rsidRPr="007948E8">
        <w:rPr>
          <w:rFonts w:ascii="TH SarabunIT๙" w:hAnsi="TH SarabunIT๙" w:cs="TH SarabunIT๙"/>
          <w:spacing w:val="-16"/>
          <w:sz w:val="32"/>
          <w:szCs w:val="32"/>
          <w:cs/>
        </w:rPr>
        <w:t>ซึ่งภายหลังจากการ</w:t>
      </w:r>
      <w:r w:rsidR="009F07B8" w:rsidRPr="007948E8">
        <w:rPr>
          <w:rFonts w:ascii="TH SarabunIT๙" w:eastAsia="Angsana New" w:hAnsi="TH SarabunIT๙" w:cs="TH SarabunIT๙"/>
          <w:spacing w:val="-16"/>
          <w:sz w:val="32"/>
          <w:szCs w:val="32"/>
          <w:cs/>
        </w:rPr>
        <w:t>ประชุมเชิงปฏิบัติการฯ</w:t>
      </w:r>
      <w:r w:rsidR="009F07B8" w:rsidRPr="007948E8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</w:t>
      </w:r>
      <w:r w:rsidR="00DA13AE" w:rsidRPr="007948E8">
        <w:rPr>
          <w:rFonts w:ascii="TH SarabunIT๙" w:hAnsi="TH SarabunIT๙" w:cs="TH SarabunIT๙" w:hint="cs"/>
          <w:spacing w:val="-16"/>
          <w:sz w:val="32"/>
          <w:szCs w:val="32"/>
          <w:cs/>
        </w:rPr>
        <w:br/>
      </w:r>
      <w:r w:rsidR="009F07B8" w:rsidRPr="007948E8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กลุ่มพัฒนาระบบบริหาร ได้จัดทำแบบประเมินความพึงพอใจของการประชุมดังกล่าว ซึ่งมีผู้ตอบจำนวน 14 คน </w:t>
      </w:r>
      <w:r w:rsidR="00DA13AE" w:rsidRPr="007948E8">
        <w:rPr>
          <w:rFonts w:ascii="TH SarabunIT๙" w:hAnsi="TH SarabunIT๙" w:cs="TH SarabunIT๙" w:hint="cs"/>
          <w:spacing w:val="-16"/>
          <w:sz w:val="32"/>
          <w:szCs w:val="32"/>
          <w:cs/>
        </w:rPr>
        <w:br/>
      </w:r>
      <w:r w:rsidR="00A73B9D" w:rsidRPr="007948E8">
        <w:rPr>
          <w:rFonts w:ascii="TH SarabunIT๙" w:hAnsi="TH SarabunIT๙" w:cs="TH SarabunIT๙" w:hint="cs"/>
          <w:spacing w:val="-16"/>
          <w:sz w:val="32"/>
          <w:szCs w:val="32"/>
          <w:cs/>
        </w:rPr>
        <w:t>มี</w:t>
      </w:r>
      <w:r w:rsidR="008E501A" w:rsidRPr="007948E8">
        <w:rPr>
          <w:rFonts w:ascii="TH SarabunIT๙" w:hAnsi="TH SarabunIT๙" w:cs="TH SarabunIT๙" w:hint="cs"/>
          <w:color w:val="000000" w:themeColor="text1"/>
          <w:spacing w:val="-16"/>
          <w:szCs w:val="32"/>
          <w:cs/>
        </w:rPr>
        <w:t xml:space="preserve">ความพึงพอใจในภาพรวมของการจัดประชุมเชิงปฏิบัติการ </w:t>
      </w:r>
      <w:r w:rsidR="00A73B9D" w:rsidRPr="007948E8">
        <w:rPr>
          <w:rFonts w:ascii="TH SarabunIT๙" w:hAnsi="TH SarabunIT๙" w:cs="TH SarabunIT๙" w:hint="cs"/>
          <w:color w:val="000000" w:themeColor="text1"/>
          <w:spacing w:val="-16"/>
          <w:szCs w:val="32"/>
          <w:cs/>
        </w:rPr>
        <w:t>อยู่ใน</w:t>
      </w:r>
      <w:r w:rsidR="008E501A" w:rsidRPr="007948E8">
        <w:rPr>
          <w:rFonts w:ascii="TH SarabunIT๙" w:hAnsi="TH SarabunIT๙" w:cs="TH SarabunIT๙" w:hint="cs"/>
          <w:color w:val="000000" w:themeColor="text1"/>
          <w:spacing w:val="-16"/>
          <w:szCs w:val="32"/>
          <w:cs/>
        </w:rPr>
        <w:t xml:space="preserve">ระดับที่ 4  </w:t>
      </w:r>
      <w:r w:rsidR="00A73B9D" w:rsidRPr="007948E8">
        <w:rPr>
          <w:rFonts w:ascii="TH SarabunIT๙" w:hAnsi="TH SarabunIT๙" w:cs="TH SarabunIT๙" w:hint="cs"/>
          <w:color w:val="000000" w:themeColor="text1"/>
          <w:spacing w:val="-16"/>
          <w:szCs w:val="32"/>
          <w:cs/>
        </w:rPr>
        <w:t xml:space="preserve">คิดเป็น </w:t>
      </w:r>
      <w:r w:rsidR="008E501A" w:rsidRPr="007948E8">
        <w:rPr>
          <w:rFonts w:ascii="TH SarabunIT๙" w:hAnsi="TH SarabunIT๙" w:cs="TH SarabunIT๙" w:hint="cs"/>
          <w:color w:val="000000" w:themeColor="text1"/>
          <w:spacing w:val="-16"/>
          <w:szCs w:val="32"/>
          <w:cs/>
        </w:rPr>
        <w:t>71.4</w:t>
      </w:r>
      <w:r w:rsidR="007948E8">
        <w:rPr>
          <w:rFonts w:ascii="TH SarabunIT๙" w:hAnsi="TH SarabunIT๙" w:cs="TH SarabunIT๙" w:hint="cs"/>
          <w:color w:val="000000" w:themeColor="text1"/>
          <w:spacing w:val="-16"/>
          <w:szCs w:val="32"/>
          <w:cs/>
        </w:rPr>
        <w:t>0</w:t>
      </w:r>
      <w:r w:rsidR="008E501A" w:rsidRPr="007948E8">
        <w:rPr>
          <w:rFonts w:ascii="TH SarabunIT๙" w:hAnsi="TH SarabunIT๙" w:cs="TH SarabunIT๙" w:hint="cs"/>
          <w:color w:val="000000" w:themeColor="text1"/>
          <w:spacing w:val="-16"/>
          <w:szCs w:val="32"/>
          <w:cs/>
        </w:rPr>
        <w:t xml:space="preserve"> </w:t>
      </w:r>
      <w:r w:rsidR="008E501A" w:rsidRPr="007948E8">
        <w:rPr>
          <w:rFonts w:ascii="TH SarabunIT๙" w:hAnsi="TH SarabunIT๙" w:cs="TH SarabunIT๙"/>
          <w:color w:val="000000" w:themeColor="text1"/>
          <w:spacing w:val="-16"/>
          <w:szCs w:val="32"/>
        </w:rPr>
        <w:t xml:space="preserve">% </w:t>
      </w:r>
      <w:r w:rsidR="007C5985" w:rsidRPr="007948E8">
        <w:rPr>
          <w:rFonts w:ascii="TH SarabunIT๙" w:hAnsi="TH SarabunIT๙" w:cs="TH SarabunIT๙"/>
          <w:color w:val="000000" w:themeColor="text1"/>
          <w:spacing w:val="-16"/>
          <w:szCs w:val="32"/>
        </w:rPr>
        <w:t xml:space="preserve"> </w:t>
      </w:r>
      <w:bookmarkStart w:id="0" w:name="_GoBack"/>
      <w:r w:rsidR="007948E8" w:rsidRPr="007948E8">
        <w:rPr>
          <w:rFonts w:ascii="TH SarabunIT๙" w:hAnsi="TH SarabunIT๙" w:cs="TH SarabunIT๙" w:hint="cs"/>
          <w:color w:val="000000" w:themeColor="text1"/>
          <w:spacing w:val="-16"/>
          <w:szCs w:val="32"/>
          <w:cs/>
        </w:rPr>
        <w:t xml:space="preserve">ระดับที่ </w:t>
      </w:r>
      <w:r w:rsidR="007948E8" w:rsidRPr="007948E8">
        <w:rPr>
          <w:rFonts w:ascii="TH SarabunIT๙" w:hAnsi="TH SarabunIT๙" w:cs="TH SarabunIT๙"/>
          <w:color w:val="000000" w:themeColor="text1"/>
          <w:spacing w:val="-16"/>
          <w:sz w:val="32"/>
          <w:szCs w:val="32"/>
        </w:rPr>
        <w:t>5</w:t>
      </w:r>
      <w:r w:rsidR="007948E8" w:rsidRPr="007948E8">
        <w:rPr>
          <w:rFonts w:ascii="TH SarabunIT๙" w:hAnsi="TH SarabunIT๙" w:cs="TH SarabunIT๙" w:hint="cs"/>
          <w:color w:val="000000" w:themeColor="text1"/>
          <w:spacing w:val="-16"/>
          <w:sz w:val="32"/>
          <w:szCs w:val="32"/>
          <w:cs/>
        </w:rPr>
        <w:t xml:space="preserve"> </w:t>
      </w:r>
      <w:r w:rsidR="007948E8" w:rsidRPr="007948E8">
        <w:rPr>
          <w:rFonts w:ascii="TH SarabunIT๙" w:hAnsi="TH SarabunIT๙" w:cs="TH SarabunIT๙" w:hint="cs"/>
          <w:color w:val="000000" w:themeColor="text1"/>
          <w:spacing w:val="-16"/>
          <w:szCs w:val="32"/>
          <w:cs/>
        </w:rPr>
        <w:t xml:space="preserve"> คิดเป็น </w:t>
      </w:r>
      <w:r w:rsidR="007948E8">
        <w:rPr>
          <w:rFonts w:ascii="TH SarabunIT๙" w:hAnsi="TH SarabunIT๙" w:cs="TH SarabunIT๙"/>
          <w:color w:val="000000" w:themeColor="text1"/>
          <w:spacing w:val="-16"/>
          <w:szCs w:val="32"/>
          <w:cs/>
        </w:rPr>
        <w:br/>
      </w:r>
      <w:r w:rsidR="007948E8" w:rsidRPr="007948E8">
        <w:rPr>
          <w:rFonts w:ascii="TH SarabunIT๙" w:hAnsi="TH SarabunIT๙" w:cs="TH SarabunIT๙" w:hint="cs"/>
          <w:color w:val="000000" w:themeColor="text1"/>
          <w:spacing w:val="-16"/>
          <w:szCs w:val="32"/>
          <w:cs/>
        </w:rPr>
        <w:t>2</w:t>
      </w:r>
      <w:r w:rsidR="007948E8" w:rsidRPr="007948E8">
        <w:rPr>
          <w:rFonts w:ascii="TH SarabunIT๙" w:hAnsi="TH SarabunIT๙" w:cs="TH SarabunIT๙" w:hint="cs"/>
          <w:color w:val="000000" w:themeColor="text1"/>
          <w:spacing w:val="-16"/>
          <w:szCs w:val="32"/>
          <w:cs/>
        </w:rPr>
        <w:t>1.4</w:t>
      </w:r>
      <w:r w:rsidR="007948E8">
        <w:rPr>
          <w:rFonts w:ascii="TH SarabunIT๙" w:hAnsi="TH SarabunIT๙" w:cs="TH SarabunIT๙" w:hint="cs"/>
          <w:color w:val="000000" w:themeColor="text1"/>
          <w:spacing w:val="-16"/>
          <w:szCs w:val="32"/>
          <w:cs/>
        </w:rPr>
        <w:t>0</w:t>
      </w:r>
      <w:r w:rsidR="007948E8" w:rsidRPr="007948E8">
        <w:rPr>
          <w:rFonts w:ascii="TH SarabunIT๙" w:hAnsi="TH SarabunIT๙" w:cs="TH SarabunIT๙" w:hint="cs"/>
          <w:color w:val="000000" w:themeColor="text1"/>
          <w:spacing w:val="-16"/>
          <w:szCs w:val="32"/>
          <w:cs/>
        </w:rPr>
        <w:t xml:space="preserve"> </w:t>
      </w:r>
      <w:r w:rsidR="007948E8" w:rsidRPr="007948E8">
        <w:rPr>
          <w:rFonts w:ascii="TH SarabunIT๙" w:hAnsi="TH SarabunIT๙" w:cs="TH SarabunIT๙"/>
          <w:color w:val="000000" w:themeColor="text1"/>
          <w:spacing w:val="-16"/>
          <w:szCs w:val="32"/>
        </w:rPr>
        <w:t>%</w:t>
      </w:r>
      <w:r w:rsidR="007948E8" w:rsidRPr="00DA13AE">
        <w:rPr>
          <w:rFonts w:ascii="TH SarabunIT๙" w:hAnsi="TH SarabunIT๙" w:cs="TH SarabunIT๙"/>
          <w:color w:val="000000" w:themeColor="text1"/>
          <w:spacing w:val="-14"/>
          <w:szCs w:val="32"/>
        </w:rPr>
        <w:t xml:space="preserve">  </w:t>
      </w:r>
      <w:bookmarkEnd w:id="0"/>
      <w:r w:rsidR="00A73B9D" w:rsidRPr="00DA13AE">
        <w:rPr>
          <w:rFonts w:ascii="TH SarabunIT๙" w:hAnsi="TH SarabunIT๙" w:cs="TH SarabunIT๙" w:hint="cs"/>
          <w:color w:val="000000" w:themeColor="text1"/>
          <w:spacing w:val="-14"/>
          <w:szCs w:val="32"/>
          <w:cs/>
        </w:rPr>
        <w:t xml:space="preserve">องค์ความรู้ที่ได้รับจากการประชุมเชิงปฏิบัติการในครั้งนี้เป็นประโยชน์ต่อการปฏิบัติงาน อยู่ในระดับที่ 4  </w:t>
      </w:r>
      <w:r w:rsidR="007948E8">
        <w:rPr>
          <w:rFonts w:ascii="TH SarabunIT๙" w:hAnsi="TH SarabunIT๙" w:cs="TH SarabunIT๙"/>
          <w:color w:val="000000" w:themeColor="text1"/>
          <w:spacing w:val="-14"/>
          <w:szCs w:val="32"/>
          <w:cs/>
        </w:rPr>
        <w:br/>
      </w:r>
      <w:r w:rsidR="00A73B9D" w:rsidRPr="00DA13AE">
        <w:rPr>
          <w:rFonts w:ascii="TH SarabunIT๙" w:hAnsi="TH SarabunIT๙" w:cs="TH SarabunIT๙" w:hint="cs"/>
          <w:color w:val="000000" w:themeColor="text1"/>
          <w:spacing w:val="-14"/>
          <w:szCs w:val="32"/>
          <w:cs/>
        </w:rPr>
        <w:t>คิดเป็น 64.3</w:t>
      </w:r>
      <w:r w:rsidR="007948E8">
        <w:rPr>
          <w:rFonts w:ascii="TH SarabunIT๙" w:hAnsi="TH SarabunIT๙" w:cs="TH SarabunIT๙" w:hint="cs"/>
          <w:color w:val="000000" w:themeColor="text1"/>
          <w:spacing w:val="-14"/>
          <w:szCs w:val="32"/>
          <w:cs/>
        </w:rPr>
        <w:t>0</w:t>
      </w:r>
      <w:r w:rsidR="00A73B9D" w:rsidRPr="00DA13AE">
        <w:rPr>
          <w:rFonts w:ascii="TH SarabunIT๙" w:hAnsi="TH SarabunIT๙" w:cs="TH SarabunIT๙" w:hint="cs"/>
          <w:color w:val="000000" w:themeColor="text1"/>
          <w:spacing w:val="-14"/>
          <w:szCs w:val="32"/>
          <w:cs/>
        </w:rPr>
        <w:t xml:space="preserve"> </w:t>
      </w:r>
      <w:r w:rsidR="00A73B9D" w:rsidRPr="00DA13AE">
        <w:rPr>
          <w:rFonts w:ascii="TH SarabunIT๙" w:hAnsi="TH SarabunIT๙" w:cs="TH SarabunIT๙"/>
          <w:color w:val="000000" w:themeColor="text1"/>
          <w:spacing w:val="-14"/>
          <w:szCs w:val="32"/>
        </w:rPr>
        <w:t xml:space="preserve">%  </w:t>
      </w:r>
      <w:r w:rsidR="007948E8" w:rsidRPr="007948E8">
        <w:rPr>
          <w:rFonts w:ascii="TH SarabunIT๙" w:hAnsi="TH SarabunIT๙" w:cs="TH SarabunIT๙" w:hint="cs"/>
          <w:color w:val="000000" w:themeColor="text1"/>
          <w:spacing w:val="-16"/>
          <w:szCs w:val="32"/>
          <w:cs/>
        </w:rPr>
        <w:t xml:space="preserve">ระดับที่ </w:t>
      </w:r>
      <w:r w:rsidR="007948E8">
        <w:rPr>
          <w:rFonts w:ascii="TH SarabunIT๙" w:hAnsi="TH SarabunIT๙" w:cs="TH SarabunIT๙" w:hint="cs"/>
          <w:color w:val="000000" w:themeColor="text1"/>
          <w:spacing w:val="-16"/>
          <w:szCs w:val="32"/>
          <w:cs/>
        </w:rPr>
        <w:t>5</w:t>
      </w:r>
      <w:r w:rsidR="007948E8" w:rsidRPr="007948E8">
        <w:rPr>
          <w:rFonts w:ascii="TH SarabunIT๙" w:hAnsi="TH SarabunIT๙" w:cs="TH SarabunIT๙" w:hint="cs"/>
          <w:color w:val="000000" w:themeColor="text1"/>
          <w:spacing w:val="-16"/>
          <w:szCs w:val="32"/>
          <w:cs/>
        </w:rPr>
        <w:t xml:space="preserve">  คิดเป็น</w:t>
      </w:r>
      <w:r w:rsidR="007948E8">
        <w:rPr>
          <w:rFonts w:ascii="TH SarabunIT๙" w:hAnsi="TH SarabunIT๙" w:cs="TH SarabunIT๙" w:hint="cs"/>
          <w:color w:val="000000" w:themeColor="text1"/>
          <w:spacing w:val="-14"/>
          <w:szCs w:val="32"/>
          <w:cs/>
        </w:rPr>
        <w:t xml:space="preserve"> 28.60 </w:t>
      </w:r>
      <w:r w:rsidR="007948E8" w:rsidRPr="00DA13AE">
        <w:rPr>
          <w:rFonts w:ascii="TH SarabunIT๙" w:hAnsi="TH SarabunIT๙" w:cs="TH SarabunIT๙"/>
          <w:color w:val="000000" w:themeColor="text1"/>
          <w:spacing w:val="-14"/>
          <w:szCs w:val="32"/>
        </w:rPr>
        <w:t>%</w:t>
      </w:r>
      <w:r w:rsidR="007948E8">
        <w:rPr>
          <w:rFonts w:ascii="TH SarabunIT๙" w:hAnsi="TH SarabunIT๙" w:cs="TH SarabunIT๙" w:hint="cs"/>
          <w:color w:val="000000" w:themeColor="text1"/>
          <w:spacing w:val="-14"/>
          <w:szCs w:val="32"/>
          <w:cs/>
        </w:rPr>
        <w:t xml:space="preserve"> </w:t>
      </w:r>
      <w:r w:rsidR="00A73B9D" w:rsidRPr="00DA13AE">
        <w:rPr>
          <w:rFonts w:ascii="TH SarabunIT๙" w:hAnsi="TH SarabunIT๙" w:cs="TH SarabunIT๙" w:hint="cs"/>
          <w:color w:val="000000" w:themeColor="text1"/>
          <w:spacing w:val="-14"/>
          <w:szCs w:val="32"/>
          <w:cs/>
        </w:rPr>
        <w:t>การบรรยายของวิทยากรโดยภาพรวม อยู่ในระดับที่ 5  คิดเป็น 57.1</w:t>
      </w:r>
      <w:r w:rsidR="007948E8">
        <w:rPr>
          <w:rFonts w:ascii="TH SarabunIT๙" w:hAnsi="TH SarabunIT๙" w:cs="TH SarabunIT๙" w:hint="cs"/>
          <w:color w:val="000000" w:themeColor="text1"/>
          <w:spacing w:val="-14"/>
          <w:szCs w:val="32"/>
          <w:cs/>
        </w:rPr>
        <w:t>0</w:t>
      </w:r>
      <w:r w:rsidR="00A73B9D" w:rsidRPr="00DA13AE">
        <w:rPr>
          <w:rFonts w:ascii="TH SarabunIT๙" w:hAnsi="TH SarabunIT๙" w:cs="TH SarabunIT๙" w:hint="cs"/>
          <w:color w:val="000000" w:themeColor="text1"/>
          <w:spacing w:val="-14"/>
          <w:szCs w:val="32"/>
          <w:cs/>
        </w:rPr>
        <w:t xml:space="preserve"> </w:t>
      </w:r>
      <w:r w:rsidR="00A73B9D" w:rsidRPr="00DA13AE">
        <w:rPr>
          <w:rFonts w:ascii="TH SarabunIT๙" w:hAnsi="TH SarabunIT๙" w:cs="TH SarabunIT๙"/>
          <w:color w:val="000000" w:themeColor="text1"/>
          <w:spacing w:val="-14"/>
          <w:szCs w:val="32"/>
        </w:rPr>
        <w:t xml:space="preserve">% </w:t>
      </w:r>
      <w:r w:rsidR="007948E8" w:rsidRPr="007948E8">
        <w:rPr>
          <w:rFonts w:ascii="TH SarabunIT๙" w:hAnsi="TH SarabunIT๙" w:cs="TH SarabunIT๙" w:hint="cs"/>
          <w:color w:val="000000" w:themeColor="text1"/>
          <w:spacing w:val="-16"/>
          <w:szCs w:val="32"/>
          <w:cs/>
        </w:rPr>
        <w:t xml:space="preserve">ระดับที่ 4  คิดเป็น </w:t>
      </w:r>
      <w:r w:rsidR="007948E8" w:rsidRPr="007948E8">
        <w:rPr>
          <w:rFonts w:ascii="TH SarabunIT๙" w:hAnsi="TH SarabunIT๙" w:cs="TH SarabunIT๙"/>
          <w:color w:val="000000" w:themeColor="text1"/>
          <w:spacing w:val="-16"/>
          <w:sz w:val="32"/>
          <w:szCs w:val="32"/>
        </w:rPr>
        <w:t>42</w:t>
      </w:r>
      <w:r w:rsidR="007948E8" w:rsidRPr="007948E8">
        <w:rPr>
          <w:rFonts w:ascii="TH SarabunIT๙" w:hAnsi="TH SarabunIT๙" w:cs="TH SarabunIT๙" w:hint="cs"/>
          <w:color w:val="000000" w:themeColor="text1"/>
          <w:spacing w:val="-16"/>
          <w:sz w:val="32"/>
          <w:szCs w:val="32"/>
          <w:cs/>
        </w:rPr>
        <w:t>.</w:t>
      </w:r>
      <w:r w:rsidR="007948E8" w:rsidRPr="007948E8">
        <w:rPr>
          <w:rFonts w:ascii="TH SarabunIT๙" w:hAnsi="TH SarabunIT๙" w:cs="TH SarabunIT๙"/>
          <w:color w:val="000000" w:themeColor="text1"/>
          <w:spacing w:val="-16"/>
          <w:sz w:val="32"/>
          <w:szCs w:val="32"/>
        </w:rPr>
        <w:t>9</w:t>
      </w:r>
      <w:r w:rsidR="007948E8" w:rsidRPr="007948E8">
        <w:rPr>
          <w:rFonts w:ascii="TH SarabunIT๙" w:hAnsi="TH SarabunIT๙" w:cs="TH SarabunIT๙" w:hint="cs"/>
          <w:color w:val="000000" w:themeColor="text1"/>
          <w:spacing w:val="-16"/>
          <w:sz w:val="32"/>
          <w:szCs w:val="32"/>
          <w:cs/>
        </w:rPr>
        <w:t>0</w:t>
      </w:r>
      <w:r w:rsidR="007948E8" w:rsidRPr="007948E8">
        <w:rPr>
          <w:rFonts w:ascii="TH SarabunIT๙" w:hAnsi="TH SarabunIT๙" w:cs="TH SarabunIT๙" w:hint="cs"/>
          <w:color w:val="000000" w:themeColor="text1"/>
          <w:spacing w:val="-16"/>
          <w:szCs w:val="32"/>
          <w:cs/>
        </w:rPr>
        <w:t xml:space="preserve"> </w:t>
      </w:r>
      <w:r w:rsidR="007948E8" w:rsidRPr="007948E8">
        <w:rPr>
          <w:rFonts w:ascii="TH SarabunIT๙" w:hAnsi="TH SarabunIT๙" w:cs="TH SarabunIT๙"/>
          <w:color w:val="000000" w:themeColor="text1"/>
          <w:spacing w:val="-16"/>
          <w:szCs w:val="32"/>
        </w:rPr>
        <w:t xml:space="preserve">%  </w:t>
      </w:r>
      <w:r w:rsidR="00A73B9D" w:rsidRPr="00DA13AE">
        <w:rPr>
          <w:rFonts w:ascii="TH SarabunIT๙" w:hAnsi="TH SarabunIT๙" w:cs="TH SarabunIT๙"/>
          <w:color w:val="000000" w:themeColor="text1"/>
          <w:spacing w:val="-14"/>
          <w:szCs w:val="32"/>
        </w:rPr>
        <w:t xml:space="preserve"> </w:t>
      </w:r>
      <w:r w:rsidR="00A73B9D" w:rsidRPr="00DA13AE">
        <w:rPr>
          <w:rFonts w:ascii="TH SarabunIT๙" w:hAnsi="TH SarabunIT๙" w:cs="TH SarabunIT๙" w:hint="cs"/>
          <w:color w:val="000000" w:themeColor="text1"/>
          <w:spacing w:val="-14"/>
          <w:szCs w:val="32"/>
          <w:cs/>
        </w:rPr>
        <w:t xml:space="preserve"> </w:t>
      </w:r>
      <w:r w:rsidR="009F07B8" w:rsidRPr="00DA13AE">
        <w:rPr>
          <w:rFonts w:ascii="TH SarabunIT๙" w:hAnsi="TH SarabunIT๙" w:cs="TH SarabunIT๙" w:hint="cs"/>
          <w:color w:val="FF0000"/>
          <w:spacing w:val="-14"/>
          <w:szCs w:val="32"/>
          <w:cs/>
        </w:rPr>
        <w:t>เอกสาร 2</w:t>
      </w:r>
    </w:p>
    <w:p w:rsidR="0059030E" w:rsidRPr="006346E9" w:rsidRDefault="0059030E" w:rsidP="00FC7649">
      <w:pPr>
        <w:tabs>
          <w:tab w:val="left" w:pos="2160"/>
          <w:tab w:val="left" w:pos="2552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FC764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Pr="006346E9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</w:p>
    <w:p w:rsidR="0059030E" w:rsidRPr="006346E9" w:rsidRDefault="0059030E" w:rsidP="0059030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346E9">
        <w:rPr>
          <w:rFonts w:ascii="TH SarabunIT๙" w:hAnsi="TH SarabunIT๙" w:cs="TH SarabunIT๙"/>
          <w:sz w:val="32"/>
          <w:szCs w:val="32"/>
          <w:cs/>
        </w:rPr>
        <w:tab/>
      </w:r>
      <w:r w:rsidRPr="006346E9">
        <w:rPr>
          <w:rFonts w:ascii="TH SarabunIT๙" w:hAnsi="TH SarabunIT๙" w:cs="TH SarabunIT๙"/>
          <w:sz w:val="32"/>
          <w:szCs w:val="32"/>
          <w:cs/>
        </w:rPr>
        <w:tab/>
      </w:r>
      <w:r w:rsidRPr="006346E9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</w:t>
      </w:r>
    </w:p>
    <w:p w:rsidR="009F07B8" w:rsidRDefault="0059030E" w:rsidP="00DA13AE">
      <w:pPr>
        <w:tabs>
          <w:tab w:val="left" w:pos="2127"/>
        </w:tabs>
        <w:spacing w:after="0"/>
        <w:ind w:left="2552" w:hanging="2552"/>
        <w:rPr>
          <w:rFonts w:ascii="TH SarabunIT๙" w:hAnsi="TH SarabunIT๙" w:cs="TH SarabunIT๙"/>
          <w:sz w:val="34"/>
          <w:szCs w:val="34"/>
        </w:rPr>
      </w:pPr>
      <w:r w:rsidRPr="006346E9">
        <w:rPr>
          <w:rFonts w:ascii="TH SarabunIT๙" w:hAnsi="TH SarabunIT๙" w:cs="TH SarabunIT๙"/>
          <w:sz w:val="32"/>
          <w:szCs w:val="32"/>
          <w:cs/>
        </w:rPr>
        <w:lastRenderedPageBreak/>
        <w:t>..............................................................................................................................................................................</w:t>
      </w:r>
    </w:p>
    <w:p w:rsidR="007E30A7" w:rsidRDefault="009F0210" w:rsidP="007E30A7">
      <w:pPr>
        <w:tabs>
          <w:tab w:val="left" w:pos="2268"/>
        </w:tabs>
        <w:spacing w:after="0"/>
        <w:ind w:firstLine="1985"/>
        <w:rPr>
          <w:rFonts w:ascii="TH SarabunIT๙" w:eastAsia="Angsana New" w:hAnsi="TH SarabunIT๙" w:cs="TH SarabunIT๙"/>
          <w:spacing w:val="-8"/>
          <w:sz w:val="32"/>
          <w:szCs w:val="32"/>
        </w:rPr>
      </w:pPr>
      <w:r>
        <w:rPr>
          <w:rFonts w:ascii="TH SarabunIT๙" w:eastAsia="Angsana New" w:hAnsi="TH SarabunIT๙" w:cs="TH SarabunIT๙" w:hint="cs"/>
          <w:sz w:val="34"/>
          <w:szCs w:val="34"/>
          <w:cs/>
        </w:rPr>
        <w:t xml:space="preserve">   </w:t>
      </w:r>
      <w:r w:rsidR="0059030E" w:rsidRPr="007E30A7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2.3 </w:t>
      </w:r>
      <w:r w:rsidR="0059030E" w:rsidRPr="007E30A7">
        <w:rPr>
          <w:rFonts w:ascii="TH SarabunIT๙" w:eastAsia="Angsana New" w:hAnsi="TH SarabunIT๙" w:cs="TH SarabunIT๙" w:hint="cs"/>
          <w:spacing w:val="-8"/>
          <w:sz w:val="32"/>
          <w:szCs w:val="32"/>
          <w:cs/>
        </w:rPr>
        <w:t>การส่งประกวดรางวัลเลิศรัฐ ประจำปี พ.ศ. 2563</w:t>
      </w:r>
    </w:p>
    <w:p w:rsidR="009F0210" w:rsidRPr="00DA13AE" w:rsidRDefault="007E30A7" w:rsidP="007E30A7">
      <w:pPr>
        <w:tabs>
          <w:tab w:val="left" w:pos="2268"/>
          <w:tab w:val="left" w:pos="2694"/>
        </w:tabs>
        <w:spacing w:after="0"/>
        <w:ind w:firstLine="1985"/>
        <w:jc w:val="thaiDistribute"/>
        <w:rPr>
          <w:rFonts w:ascii="TH SarabunIT๙" w:hAnsi="TH SarabunIT๙" w:cs="TH SarabunIT๙"/>
          <w:spacing w:val="-12"/>
          <w:sz w:val="32"/>
          <w:szCs w:val="32"/>
          <w:cs/>
        </w:rPr>
      </w:pPr>
      <w:r>
        <w:rPr>
          <w:rFonts w:ascii="TH SarabunIT๙" w:eastAsia="Angsana New" w:hAnsi="TH SarabunIT๙" w:cs="TH SarabunIT๙"/>
          <w:spacing w:val="-8"/>
          <w:sz w:val="32"/>
          <w:szCs w:val="32"/>
        </w:rPr>
        <w:t xml:space="preserve">          </w:t>
      </w:r>
      <w:r w:rsidR="00DA13AE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5C21D6" w:rsidRPr="00DA13AE">
        <w:rPr>
          <w:rFonts w:ascii="TH SarabunIT๙" w:hAnsi="TH SarabunIT๙" w:cs="TH SarabunIT๙"/>
          <w:spacing w:val="-12"/>
          <w:sz w:val="32"/>
          <w:szCs w:val="32"/>
          <w:cs/>
        </w:rPr>
        <w:t>เลขานุการคณะทำงาน</w:t>
      </w:r>
      <w:r w:rsidR="005C21D6" w:rsidRPr="00DA13AE">
        <w:rPr>
          <w:rFonts w:ascii="TH SarabunIT๙" w:eastAsia="Angsana New" w:hAnsi="TH SarabunIT๙" w:cs="TH SarabunIT๙"/>
          <w:spacing w:val="-12"/>
          <w:sz w:val="32"/>
          <w:szCs w:val="32"/>
          <w:cs/>
        </w:rPr>
        <w:t xml:space="preserve"> รายงานว่า</w:t>
      </w:r>
      <w:r w:rsidRPr="00DA13AE">
        <w:rPr>
          <w:rFonts w:ascii="TH SarabunIT๙" w:eastAsia="Angsana New" w:hAnsi="TH SarabunIT๙" w:cs="TH SarabunIT๙" w:hint="cs"/>
          <w:spacing w:val="-12"/>
          <w:sz w:val="32"/>
          <w:szCs w:val="32"/>
          <w:cs/>
        </w:rPr>
        <w:t>จาก</w:t>
      </w:r>
      <w:r w:rsidR="009F0210" w:rsidRPr="00DA13AE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การประชุมคณะทำงานดำเนินการพัฒนาคุณภาพการบริหารจัดการภาครัฐ </w:t>
      </w:r>
      <w:r w:rsidR="009F0210" w:rsidRPr="00DA13AE">
        <w:rPr>
          <w:rFonts w:ascii="TH SarabunIT๙" w:hAnsi="TH SarabunIT๙" w:cs="TH SarabunIT๙"/>
          <w:spacing w:val="-12"/>
          <w:sz w:val="32"/>
          <w:szCs w:val="32"/>
        </w:rPr>
        <w:t>(PMQA)</w:t>
      </w:r>
      <w:r w:rsidR="009F0210" w:rsidRPr="00DA13AE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ครั้งที่ 1/2562 เมื่อวันที่ 27 กันยายน 256</w:t>
      </w:r>
      <w:r w:rsidR="009F0210" w:rsidRPr="00DA13AE">
        <w:rPr>
          <w:rFonts w:ascii="TH SarabunIT๙" w:eastAsia="Angsana New" w:hAnsi="TH SarabunIT๙" w:cs="TH SarabunIT๙" w:hint="cs"/>
          <w:spacing w:val="-12"/>
          <w:sz w:val="32"/>
          <w:szCs w:val="32"/>
          <w:cs/>
        </w:rPr>
        <w:t>2 ที่ประชุมมีมติเห็นชอบให้สมัครเข้ารับการประกวดรางวัลเลิศรัฐ ประจำปี พ.ศ. 2563 จำนวน 3 สาขา ประกอบด้วย 1) สาขา</w:t>
      </w:r>
      <w:r w:rsidR="009F0210" w:rsidRPr="00DA13AE">
        <w:rPr>
          <w:rFonts w:ascii="TH SarabunIT๙" w:hAnsi="TH SarabunIT๙" w:cs="TH SarabunIT๙"/>
          <w:color w:val="000000"/>
          <w:spacing w:val="-12"/>
          <w:sz w:val="32"/>
          <w:szCs w:val="32"/>
          <w:cs/>
        </w:rPr>
        <w:t>คุณภาพ</w:t>
      </w:r>
      <w:r w:rsidR="00DA13AE" w:rsidRPr="00DA13AE">
        <w:rPr>
          <w:rFonts w:ascii="TH SarabunIT๙" w:hAnsi="TH SarabunIT๙" w:cs="TH SarabunIT๙" w:hint="cs"/>
          <w:color w:val="000000"/>
          <w:spacing w:val="-12"/>
          <w:sz w:val="32"/>
          <w:szCs w:val="32"/>
          <w:cs/>
        </w:rPr>
        <w:br/>
      </w:r>
      <w:r w:rsidR="009F0210" w:rsidRPr="00DA13AE">
        <w:rPr>
          <w:rFonts w:ascii="TH SarabunIT๙" w:hAnsi="TH SarabunIT๙" w:cs="TH SarabunIT๙"/>
          <w:color w:val="000000"/>
          <w:spacing w:val="-12"/>
          <w:sz w:val="32"/>
          <w:szCs w:val="32"/>
          <w:cs/>
        </w:rPr>
        <w:t>การบริหารจัดการภาครั</w:t>
      </w:r>
      <w:r w:rsidR="009F0210" w:rsidRPr="00DA13AE">
        <w:rPr>
          <w:rFonts w:ascii="TH SarabunIT๙" w:hAnsi="TH SarabunIT๙" w:cs="TH SarabunIT๙" w:hint="cs"/>
          <w:color w:val="000000"/>
          <w:spacing w:val="-12"/>
          <w:sz w:val="32"/>
          <w:szCs w:val="32"/>
          <w:cs/>
        </w:rPr>
        <w:t>ฐ หมวด 2 หมวด 3 และหมวด 5 2) สาขา</w:t>
      </w:r>
      <w:r w:rsidR="009F0210" w:rsidRPr="00DA13AE">
        <w:rPr>
          <w:rFonts w:ascii="TH SarabunIT๙" w:hAnsi="TH SarabunIT๙" w:cs="TH SarabunIT๙"/>
          <w:color w:val="000000"/>
          <w:spacing w:val="-12"/>
          <w:sz w:val="32"/>
          <w:szCs w:val="32"/>
          <w:cs/>
        </w:rPr>
        <w:t>บริการภ</w:t>
      </w:r>
      <w:r w:rsidR="009F0210" w:rsidRPr="00DA13AE">
        <w:rPr>
          <w:rFonts w:ascii="TH SarabunIT๙" w:hAnsi="TH SarabunIT๙" w:cs="TH SarabunIT๙" w:hint="cs"/>
          <w:color w:val="000000"/>
          <w:spacing w:val="-12"/>
          <w:sz w:val="32"/>
          <w:szCs w:val="32"/>
          <w:cs/>
        </w:rPr>
        <w:t>า</w:t>
      </w:r>
      <w:r w:rsidR="009F0210" w:rsidRPr="00DA13AE">
        <w:rPr>
          <w:rFonts w:ascii="TH SarabunIT๙" w:hAnsi="TH SarabunIT๙" w:cs="TH SarabunIT๙"/>
          <w:color w:val="000000"/>
          <w:spacing w:val="-12"/>
          <w:sz w:val="32"/>
          <w:szCs w:val="32"/>
          <w:cs/>
        </w:rPr>
        <w:t>ครัฐ</w:t>
      </w:r>
      <w:r w:rsidR="009F0210" w:rsidRPr="00DA13AE">
        <w:rPr>
          <w:rFonts w:ascii="TH SarabunIT๙" w:hAnsi="TH SarabunIT๙" w:cs="TH SarabunIT๙" w:hint="cs"/>
          <w:color w:val="000000"/>
          <w:spacing w:val="-12"/>
          <w:sz w:val="32"/>
          <w:szCs w:val="32"/>
          <w:cs/>
        </w:rPr>
        <w:t xml:space="preserve"> และ 3) </w:t>
      </w:r>
      <w:r w:rsidR="009F0210" w:rsidRPr="00DA13AE">
        <w:rPr>
          <w:rFonts w:ascii="TH SarabunIT๙" w:hAnsi="TH SarabunIT๙" w:cs="TH SarabunIT๙"/>
          <w:color w:val="000000"/>
          <w:spacing w:val="-12"/>
          <w:sz w:val="32"/>
          <w:szCs w:val="32"/>
          <w:cs/>
        </w:rPr>
        <w:t>สาขาการ</w:t>
      </w:r>
      <w:r w:rsidR="009F0210" w:rsidRPr="00DA13AE">
        <w:rPr>
          <w:rFonts w:ascii="TH SarabunIT๙" w:hAnsi="TH SarabunIT๙" w:cs="TH SarabunIT๙" w:hint="cs"/>
          <w:color w:val="000000"/>
          <w:spacing w:val="-12"/>
          <w:sz w:val="32"/>
          <w:szCs w:val="32"/>
          <w:cs/>
        </w:rPr>
        <w:t>บริหารราชการแบบมีส่วนร่วม</w:t>
      </w:r>
      <w:r w:rsidR="009F0210" w:rsidRPr="00DA13AE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  <w:r w:rsidR="009F0210" w:rsidRPr="00DA13AE">
        <w:rPr>
          <w:rFonts w:ascii="TH SarabunIT๙" w:hAnsi="TH SarabunIT๙" w:cs="TH SarabunIT๙" w:hint="cs"/>
          <w:spacing w:val="-12"/>
          <w:cs/>
        </w:rPr>
        <w:t xml:space="preserve"> </w:t>
      </w:r>
      <w:r w:rsidRPr="00DA13AE">
        <w:rPr>
          <w:rFonts w:ascii="TH SarabunIT๙" w:hAnsi="TH SarabunIT๙" w:cs="TH SarabunIT๙" w:hint="cs"/>
          <w:spacing w:val="-12"/>
          <w:sz w:val="32"/>
          <w:szCs w:val="32"/>
          <w:cs/>
        </w:rPr>
        <w:t>โดยมี</w:t>
      </w:r>
      <w:r w:rsidR="009F0210" w:rsidRPr="00DA13AE">
        <w:rPr>
          <w:rFonts w:ascii="TH SarabunIT๙" w:hAnsi="TH SarabunIT๙" w:cs="TH SarabunIT๙" w:hint="cs"/>
          <w:spacing w:val="-12"/>
          <w:sz w:val="32"/>
          <w:szCs w:val="32"/>
          <w:cs/>
        </w:rPr>
        <w:t>ผลการดำเนินการเพื่อ</w:t>
      </w:r>
      <w:r w:rsidR="009F0210" w:rsidRPr="00DA13AE">
        <w:rPr>
          <w:rFonts w:ascii="TH SarabunIT๙" w:hAnsi="TH SarabunIT๙" w:cs="TH SarabunIT๙"/>
          <w:spacing w:val="-12"/>
          <w:sz w:val="32"/>
          <w:szCs w:val="32"/>
          <w:cs/>
        </w:rPr>
        <w:t>เตรียม</w:t>
      </w:r>
      <w:r w:rsidR="009F0210" w:rsidRPr="00DA13AE">
        <w:rPr>
          <w:rFonts w:ascii="TH SarabunIT๙" w:hAnsi="TH SarabunIT๙" w:cs="TH SarabunIT๙" w:hint="cs"/>
          <w:spacing w:val="-12"/>
          <w:sz w:val="32"/>
          <w:szCs w:val="32"/>
          <w:cs/>
        </w:rPr>
        <w:t>ข้อมูลสมัคร</w:t>
      </w:r>
      <w:r w:rsidR="009F0210" w:rsidRPr="00DA13AE">
        <w:rPr>
          <w:rFonts w:ascii="TH SarabunIT๙" w:hAnsi="TH SarabunIT๙" w:cs="TH SarabunIT๙"/>
          <w:spacing w:val="-12"/>
          <w:sz w:val="32"/>
          <w:szCs w:val="32"/>
          <w:cs/>
        </w:rPr>
        <w:t>ประกวดรางวัลเลิศรัฐ ประจำปีงบประมาณ พ.ศ. 2563</w:t>
      </w:r>
      <w:r w:rsidR="009F0210" w:rsidRPr="00DA13AE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  <w:r w:rsidR="009F0210" w:rsidRPr="00DA13AE">
        <w:rPr>
          <w:rFonts w:ascii="TH SarabunIT๙" w:hAnsi="TH SarabunIT๙" w:cs="TH SarabunIT๙" w:hint="cs"/>
          <w:spacing w:val="-12"/>
          <w:sz w:val="32"/>
          <w:szCs w:val="32"/>
          <w:cs/>
        </w:rPr>
        <w:t>ดังนี้</w:t>
      </w:r>
    </w:p>
    <w:p w:rsidR="009F0210" w:rsidRPr="00DA13AE" w:rsidRDefault="007E30A7" w:rsidP="007E30A7">
      <w:pPr>
        <w:tabs>
          <w:tab w:val="left" w:pos="2410"/>
          <w:tab w:val="left" w:pos="2552"/>
        </w:tabs>
        <w:ind w:firstLine="1985"/>
        <w:jc w:val="thaiDistribute"/>
        <w:rPr>
          <w:rFonts w:ascii="TH SarabunIT๙" w:hAnsi="TH SarabunIT๙" w:cs="TH SarabunIT๙"/>
          <w:color w:val="000000"/>
          <w:spacing w:val="-16"/>
          <w:sz w:val="32"/>
          <w:szCs w:val="32"/>
        </w:rPr>
      </w:pP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ab/>
        <w:t xml:space="preserve">   </w:t>
      </w:r>
      <w:r w:rsidR="009F0210" w:rsidRPr="00DA13AE">
        <w:rPr>
          <w:rFonts w:ascii="TH SarabunIT๙" w:hAnsi="TH SarabunIT๙" w:cs="TH SarabunIT๙"/>
          <w:spacing w:val="-16"/>
          <w:sz w:val="32"/>
          <w:szCs w:val="32"/>
          <w:cs/>
        </w:rPr>
        <w:t>๒.</w:t>
      </w:r>
      <w:r w:rsidRPr="00DA13AE">
        <w:rPr>
          <w:rFonts w:ascii="TH SarabunIT๙" w:hAnsi="TH SarabunIT๙" w:cs="TH SarabunIT๙" w:hint="cs"/>
          <w:spacing w:val="-16"/>
          <w:sz w:val="32"/>
          <w:szCs w:val="32"/>
          <w:cs/>
        </w:rPr>
        <w:t>3</w:t>
      </w:r>
      <w:r w:rsidR="009F0210" w:rsidRPr="00DA13AE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.1 </w:t>
      </w:r>
      <w:r w:rsidR="009F0210" w:rsidRPr="00DA13AE">
        <w:rPr>
          <w:rFonts w:ascii="TH SarabunIT๙" w:eastAsia="Angsana New" w:hAnsi="TH SarabunIT๙" w:cs="TH SarabunIT๙" w:hint="cs"/>
          <w:spacing w:val="-16"/>
          <w:sz w:val="32"/>
          <w:szCs w:val="32"/>
          <w:cs/>
        </w:rPr>
        <w:t>การประกวดรางวัลเลิศรัฐ ประจำปี พ.ศ. 2563 สาขา</w:t>
      </w:r>
      <w:r w:rsidR="009F0210" w:rsidRPr="00DA13AE">
        <w:rPr>
          <w:rFonts w:ascii="TH SarabunIT๙" w:hAnsi="TH SarabunIT๙" w:cs="TH SarabunIT๙"/>
          <w:color w:val="000000"/>
          <w:spacing w:val="-16"/>
          <w:sz w:val="32"/>
          <w:szCs w:val="32"/>
          <w:cs/>
        </w:rPr>
        <w:t>คุณภาพการบริหารจัดการภาครั</w:t>
      </w:r>
      <w:r w:rsidR="009F0210" w:rsidRPr="00DA13AE">
        <w:rPr>
          <w:rFonts w:ascii="TH SarabunIT๙" w:hAnsi="TH SarabunIT๙" w:cs="TH SarabunIT๙" w:hint="cs"/>
          <w:color w:val="000000"/>
          <w:spacing w:val="-16"/>
          <w:sz w:val="32"/>
          <w:szCs w:val="32"/>
          <w:cs/>
        </w:rPr>
        <w:t>ฐ หมวด 2 ด้าน</w:t>
      </w:r>
      <w:r w:rsidR="009F0210" w:rsidRPr="00DA13AE">
        <w:rPr>
          <w:rFonts w:ascii="TH SarabunIT๙" w:hAnsi="TH SarabunIT๙" w:cs="TH SarabunIT๙"/>
          <w:spacing w:val="-16"/>
          <w:sz w:val="32"/>
          <w:szCs w:val="32"/>
          <w:cs/>
        </w:rPr>
        <w:t>การวางแผน</w:t>
      </w:r>
      <w:r w:rsidR="009F0210" w:rsidRPr="00DA13AE">
        <w:rPr>
          <w:rFonts w:ascii="TH SarabunIT๙" w:hAnsi="TH SarabunIT๙" w:cs="TH SarabunIT๙" w:hint="cs"/>
          <w:spacing w:val="-16"/>
          <w:sz w:val="32"/>
          <w:szCs w:val="32"/>
          <w:cs/>
        </w:rPr>
        <w:t>เชิง</w:t>
      </w:r>
      <w:r w:rsidR="009F0210" w:rsidRPr="00DA13AE">
        <w:rPr>
          <w:rFonts w:ascii="TH SarabunIT๙" w:hAnsi="TH SarabunIT๙" w:cs="TH SarabunIT๙"/>
          <w:spacing w:val="-16"/>
          <w:sz w:val="32"/>
          <w:szCs w:val="32"/>
          <w:cs/>
        </w:rPr>
        <w:t>ยุทธศาสตร์</w:t>
      </w:r>
      <w:r w:rsidR="009F0210" w:rsidRPr="00DA13AE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 </w:t>
      </w:r>
      <w:r w:rsidR="009F0210" w:rsidRPr="00DA13AE">
        <w:rPr>
          <w:rFonts w:ascii="TH SarabunIT๙" w:hAnsi="TH SarabunIT๙" w:cs="TH SarabunIT๙" w:hint="cs"/>
          <w:color w:val="000000"/>
          <w:spacing w:val="-16"/>
          <w:sz w:val="32"/>
          <w:szCs w:val="32"/>
          <w:cs/>
        </w:rPr>
        <w:t>หมวด 3 ด้าน</w:t>
      </w:r>
      <w:r w:rsidR="009F0210" w:rsidRPr="00DA13AE">
        <w:rPr>
          <w:rFonts w:ascii="TH SarabunIT๙" w:hAnsi="TH SarabunIT๙" w:cs="TH SarabunIT๙"/>
          <w:spacing w:val="-16"/>
          <w:sz w:val="32"/>
          <w:szCs w:val="32"/>
          <w:cs/>
        </w:rPr>
        <w:t>ผู้รับบริการและผู้มีส่วนได้ส่วนเสีย</w:t>
      </w:r>
      <w:r w:rsidR="009F0210" w:rsidRPr="00DA13AE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 </w:t>
      </w:r>
      <w:r w:rsidR="009F0210" w:rsidRPr="00DA13AE">
        <w:rPr>
          <w:rFonts w:ascii="TH SarabunIT๙" w:hAnsi="TH SarabunIT๙" w:cs="TH SarabunIT๙" w:hint="cs"/>
          <w:color w:val="000000"/>
          <w:spacing w:val="-16"/>
          <w:sz w:val="32"/>
          <w:szCs w:val="32"/>
          <w:cs/>
        </w:rPr>
        <w:t xml:space="preserve">และหมวด 5 </w:t>
      </w:r>
      <w:r w:rsidR="00DA13AE">
        <w:rPr>
          <w:rFonts w:ascii="TH SarabunIT๙" w:hAnsi="TH SarabunIT๙" w:cs="TH SarabunIT๙"/>
          <w:color w:val="000000"/>
          <w:spacing w:val="-16"/>
          <w:sz w:val="32"/>
          <w:szCs w:val="32"/>
          <w:cs/>
        </w:rPr>
        <w:br/>
      </w:r>
      <w:r w:rsidR="009F0210" w:rsidRPr="00DA13AE">
        <w:rPr>
          <w:rFonts w:ascii="TH SarabunIT๙" w:hAnsi="TH SarabunIT๙" w:cs="TH SarabunIT๙" w:hint="cs"/>
          <w:color w:val="000000"/>
          <w:spacing w:val="-16"/>
          <w:sz w:val="32"/>
          <w:szCs w:val="32"/>
          <w:cs/>
        </w:rPr>
        <w:t>ด้าน</w:t>
      </w:r>
      <w:r w:rsidR="009F0210" w:rsidRPr="00DA13AE">
        <w:rPr>
          <w:rFonts w:ascii="TH SarabunIT๙" w:hAnsi="TH SarabunIT๙" w:cs="TH SarabunIT๙"/>
          <w:spacing w:val="-16"/>
          <w:sz w:val="32"/>
          <w:szCs w:val="32"/>
          <w:cs/>
        </w:rPr>
        <w:t>บุค</w:t>
      </w:r>
      <w:r w:rsidR="009F0210" w:rsidRPr="00DA13AE">
        <w:rPr>
          <w:rFonts w:ascii="TH SarabunIT๙" w:hAnsi="TH SarabunIT๙" w:cs="TH SarabunIT๙" w:hint="cs"/>
          <w:spacing w:val="-16"/>
          <w:sz w:val="32"/>
          <w:szCs w:val="32"/>
          <w:cs/>
        </w:rPr>
        <w:t>ลากร</w:t>
      </w:r>
    </w:p>
    <w:p w:rsidR="009F0210" w:rsidRPr="00000509" w:rsidRDefault="009F0210" w:rsidP="00F13471">
      <w:pPr>
        <w:tabs>
          <w:tab w:val="left" w:pos="1985"/>
          <w:tab w:val="left" w:pos="2552"/>
          <w:tab w:val="left" w:pos="3119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6B16BB"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 w:rsidRPr="00000509">
        <w:rPr>
          <w:rFonts w:ascii="TH SarabunIT๙" w:hAnsi="TH SarabunIT๙" w:cs="TH SarabunIT๙" w:hint="cs"/>
          <w:spacing w:val="-10"/>
          <w:sz w:val="32"/>
          <w:szCs w:val="32"/>
          <w:cs/>
        </w:rPr>
        <w:t>1) กลุ่มพัฒนาระบบบริหารดำเนินการจัดประชุมเพื่อ</w:t>
      </w:r>
      <w:r w:rsidRPr="00000509">
        <w:rPr>
          <w:rFonts w:ascii="TH SarabunIT๙" w:hAnsi="TH SarabunIT๙" w:cs="TH SarabunIT๙"/>
          <w:spacing w:val="-10"/>
          <w:sz w:val="32"/>
          <w:szCs w:val="32"/>
          <w:cs/>
        </w:rPr>
        <w:t>เตรียม</w:t>
      </w:r>
      <w:r w:rsidRPr="00000509">
        <w:rPr>
          <w:rFonts w:ascii="TH SarabunIT๙" w:hAnsi="TH SarabunIT๙" w:cs="TH SarabunIT๙" w:hint="cs"/>
          <w:spacing w:val="-10"/>
          <w:sz w:val="32"/>
          <w:szCs w:val="32"/>
          <w:cs/>
        </w:rPr>
        <w:t>ข้อมูลสมัคร</w:t>
      </w:r>
      <w:r w:rsidRPr="00000509">
        <w:rPr>
          <w:rFonts w:ascii="TH SarabunIT๙" w:hAnsi="TH SarabunIT๙" w:cs="TH SarabunIT๙"/>
          <w:spacing w:val="-10"/>
          <w:sz w:val="32"/>
          <w:szCs w:val="32"/>
          <w:cs/>
        </w:rPr>
        <w:t>ประกวดรางวัลเลิศรัฐ ประจำปีงบประมาณ พ.ศ. 2563</w:t>
      </w:r>
      <w:r w:rsidRPr="00000509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000509">
        <w:rPr>
          <w:rFonts w:ascii="TH SarabunIT๙" w:eastAsia="Angsana New" w:hAnsi="TH SarabunIT๙" w:cs="TH SarabunIT๙" w:hint="cs"/>
          <w:spacing w:val="-10"/>
          <w:szCs w:val="32"/>
          <w:cs/>
        </w:rPr>
        <w:t>สาขา</w:t>
      </w:r>
      <w:r w:rsidRPr="00000509">
        <w:rPr>
          <w:rFonts w:ascii="TH SarabunIT๙" w:eastAsia="Angsana New" w:hAnsi="TH SarabunIT๙" w:cs="TH SarabunIT๙"/>
          <w:spacing w:val="-10"/>
          <w:szCs w:val="32"/>
          <w:cs/>
        </w:rPr>
        <w:t>คุณภาพการบริหารจัดการภาครัฐ</w:t>
      </w:r>
      <w:r w:rsidRPr="00000509">
        <w:rPr>
          <w:rFonts w:ascii="TH SarabunIT๙" w:eastAsia="Angsana New" w:hAnsi="TH SarabunIT๙" w:cs="TH SarabunIT๙" w:hint="cs"/>
          <w:spacing w:val="-10"/>
          <w:szCs w:val="32"/>
          <w:cs/>
        </w:rPr>
        <w:t xml:space="preserve"> (รายหมวด) </w:t>
      </w:r>
      <w:r w:rsidR="00F13471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000509">
        <w:rPr>
          <w:rFonts w:ascii="TH SarabunIT๙" w:hAnsi="TH SarabunIT๙" w:cs="TH SarabunIT๙" w:hint="cs"/>
          <w:spacing w:val="-10"/>
          <w:sz w:val="32"/>
          <w:szCs w:val="32"/>
          <w:cs/>
        </w:rPr>
        <w:t>เมื่อวันที่ 2 มกราคม 2563 โดย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พิจารณา</w:t>
      </w:r>
      <w:r w:rsidRPr="00000509">
        <w:rPr>
          <w:rFonts w:ascii="TH SarabunIT๙" w:hAnsi="TH SarabunIT๙" w:cs="TH SarabunIT๙" w:hint="cs"/>
          <w:spacing w:val="-10"/>
          <w:sz w:val="32"/>
          <w:szCs w:val="32"/>
          <w:cs/>
        </w:rPr>
        <w:t>ทบทวนลักษณะสำคัญองค์การ ข้อมูลการประเมินตนเอง และ</w:t>
      </w:r>
      <w:r w:rsidRPr="00000509">
        <w:rPr>
          <w:rFonts w:ascii="TH SarabunIT๙" w:hAnsi="TH SarabunIT๙" w:cs="TH SarabunIT๙"/>
          <w:spacing w:val="-10"/>
          <w:sz w:val="32"/>
          <w:szCs w:val="32"/>
          <w:cs/>
        </w:rPr>
        <w:t>ตัวชี้วัด</w:t>
      </w:r>
      <w:r w:rsidR="00483CC5">
        <w:rPr>
          <w:rFonts w:ascii="TH SarabunIT๙" w:hAnsi="TH SarabunIT๙" w:cs="TH SarabunIT๙" w:hint="cs"/>
          <w:spacing w:val="-10"/>
          <w:sz w:val="32"/>
          <w:szCs w:val="32"/>
          <w:cs/>
        </w:rPr>
        <w:br/>
      </w:r>
      <w:r w:rsidRPr="00000509">
        <w:rPr>
          <w:rFonts w:ascii="TH SarabunIT๙" w:hAnsi="TH SarabunIT๙" w:cs="TH SarabunIT๙"/>
          <w:spacing w:val="-10"/>
          <w:sz w:val="32"/>
          <w:szCs w:val="32"/>
          <w:cs/>
        </w:rPr>
        <w:t>หมวด 7 ผลลัพธ์การดำเนินการ</w:t>
      </w:r>
      <w:r w:rsidRPr="00000509">
        <w:rPr>
          <w:rFonts w:ascii="TH SarabunIT๙" w:hAnsi="TH SarabunIT๙" w:cs="TH SarabunIT๙" w:hint="cs"/>
          <w:color w:val="000000"/>
          <w:spacing w:val="-10"/>
          <w:sz w:val="32"/>
          <w:szCs w:val="32"/>
          <w:cs/>
        </w:rPr>
        <w:t xml:space="preserve"> </w:t>
      </w:r>
      <w:r w:rsidRPr="00000509">
        <w:rPr>
          <w:rFonts w:ascii="TH SarabunIT๙" w:hAnsi="TH SarabunIT๙" w:cs="TH SarabunIT๙" w:hint="cs"/>
          <w:spacing w:val="-10"/>
          <w:sz w:val="32"/>
          <w:szCs w:val="32"/>
          <w:cs/>
        </w:rPr>
        <w:t>และกลุ่มพัฒนาระบบบริหารได้ส่งข้อมูลการสมัครรางวัลฯ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ผ่านระบบออนไลน์</w:t>
      </w:r>
      <w:r w:rsidRPr="00000509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ของสำนักงาน ก.พ.ร. เมื่อวันที่ 3 มกราคม 2563 </w:t>
      </w:r>
      <w:r w:rsidR="00406E75">
        <w:rPr>
          <w:rFonts w:ascii="TH SarabunIT๙" w:hAnsi="TH SarabunIT๙" w:cs="TH SarabunIT๙" w:hint="cs"/>
          <w:color w:val="FF0000"/>
          <w:spacing w:val="-16"/>
          <w:szCs w:val="32"/>
          <w:cs/>
        </w:rPr>
        <w:t>เอกสาร 3</w:t>
      </w:r>
    </w:p>
    <w:p w:rsidR="009F0210" w:rsidRPr="00000509" w:rsidRDefault="009F0210" w:rsidP="00F13471">
      <w:pPr>
        <w:tabs>
          <w:tab w:val="left" w:pos="1985"/>
          <w:tab w:val="left" w:pos="2552"/>
          <w:tab w:val="left" w:pos="3119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ab/>
      </w:r>
      <w:r w:rsidR="006B16BB">
        <w:rPr>
          <w:rFonts w:ascii="TH SarabunIT๙" w:hAnsi="TH SarabunIT๙" w:cs="TH SarabunIT๙" w:hint="cs"/>
          <w:spacing w:val="-14"/>
          <w:sz w:val="32"/>
          <w:szCs w:val="32"/>
          <w:cs/>
        </w:rPr>
        <w:tab/>
      </w:r>
      <w:r w:rsidRPr="00000509">
        <w:rPr>
          <w:rFonts w:ascii="TH SarabunIT๙" w:hAnsi="TH SarabunIT๙" w:cs="TH SarabunIT๙" w:hint="cs"/>
          <w:spacing w:val="-14"/>
          <w:sz w:val="32"/>
          <w:szCs w:val="32"/>
          <w:cs/>
        </w:rPr>
        <w:t>2) กลุ่มพัฒนาระบบบริหาร</w:t>
      </w:r>
      <w:r>
        <w:rPr>
          <w:rFonts w:ascii="TH SarabunIT๙" w:hAnsi="TH SarabunIT๙" w:cs="TH SarabunIT๙" w:hint="cs"/>
          <w:spacing w:val="-14"/>
          <w:sz w:val="32"/>
          <w:szCs w:val="32"/>
          <w:cs/>
        </w:rPr>
        <w:t>มีกำหนดการ</w:t>
      </w:r>
      <w:r w:rsidRPr="00000509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จัดการประชุมเชิงปฏิบัติการเพื่อเตรียมข้อมูลการประกวดรางวัลเลิศรัฐ </w:t>
      </w:r>
      <w:r w:rsidRPr="00000509">
        <w:rPr>
          <w:rFonts w:ascii="TH SarabunIT๙" w:eastAsia="Angsana New" w:hAnsi="TH SarabunIT๙" w:cs="TH SarabunIT๙" w:hint="cs"/>
          <w:spacing w:val="-14"/>
          <w:sz w:val="32"/>
          <w:szCs w:val="32"/>
          <w:cs/>
        </w:rPr>
        <w:t>สาขา</w:t>
      </w:r>
      <w:r w:rsidRPr="00000509">
        <w:rPr>
          <w:rFonts w:ascii="TH SarabunIT๙" w:hAnsi="TH SarabunIT๙" w:cs="TH SarabunIT๙"/>
          <w:color w:val="000000"/>
          <w:spacing w:val="-14"/>
          <w:sz w:val="32"/>
          <w:szCs w:val="32"/>
          <w:cs/>
        </w:rPr>
        <w:t>คุณภาพการบริหารจัดการภาครั</w:t>
      </w:r>
      <w:r w:rsidRPr="00000509">
        <w:rPr>
          <w:rFonts w:ascii="TH SarabunIT๙" w:hAnsi="TH SarabunIT๙" w:cs="TH SarabunIT๙" w:hint="cs"/>
          <w:color w:val="000000"/>
          <w:spacing w:val="-14"/>
          <w:sz w:val="32"/>
          <w:szCs w:val="32"/>
          <w:cs/>
        </w:rPr>
        <w:t xml:space="preserve">ฐ </w:t>
      </w:r>
      <w:r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รอบที่ 2 </w:t>
      </w:r>
      <w:r w:rsidRPr="00000509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ระหว่างวันที่ 28 </w:t>
      </w:r>
      <w:r>
        <w:rPr>
          <w:rFonts w:ascii="TH SarabunIT๙" w:hAnsi="TH SarabunIT๙" w:cs="TH SarabunIT๙" w:hint="cs"/>
          <w:spacing w:val="-14"/>
          <w:sz w:val="32"/>
          <w:szCs w:val="32"/>
          <w:cs/>
        </w:rPr>
        <w:t>-</w:t>
      </w:r>
      <w:r w:rsidRPr="00000509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29 มกราคม 2563</w:t>
      </w:r>
      <w:r w:rsidRPr="00000509">
        <w:rPr>
          <w:rFonts w:ascii="TH SarabunIT๙" w:hAnsi="TH SarabunIT๙" w:cs="TH SarabunIT๙"/>
          <w:spacing w:val="-14"/>
          <w:sz w:val="32"/>
          <w:szCs w:val="32"/>
        </w:rPr>
        <w:t xml:space="preserve"> </w:t>
      </w:r>
      <w:r w:rsidRPr="00000509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ณ ห้องดินแดง โรงแรม ปริ๊นส์ตั้น พาร์ค สวีท </w:t>
      </w:r>
      <w:r w:rsidRPr="00000509">
        <w:rPr>
          <w:rFonts w:ascii="TH SarabunIT๙" w:hAnsi="TH SarabunIT๙" w:cs="TH SarabunIT๙"/>
          <w:spacing w:val="-14"/>
          <w:sz w:val="32"/>
          <w:szCs w:val="32"/>
          <w:cs/>
        </w:rPr>
        <w:t>แขวงดินแดง เขตดินแดง</w:t>
      </w:r>
      <w:r w:rsidRPr="00000509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กรุงเทพมหานคร</w:t>
      </w:r>
    </w:p>
    <w:p w:rsidR="009F0210" w:rsidRPr="00C05CC2" w:rsidRDefault="009F0210" w:rsidP="00414C6F">
      <w:pPr>
        <w:tabs>
          <w:tab w:val="left" w:pos="1985"/>
          <w:tab w:val="left" w:pos="2552"/>
        </w:tabs>
        <w:spacing w:after="0"/>
        <w:jc w:val="thaiDistribute"/>
        <w:rPr>
          <w:rFonts w:ascii="TH SarabunIT๙" w:hAnsi="TH SarabunIT๙" w:cs="TH SarabunIT๙"/>
          <w:spacing w:val="-12"/>
          <w:sz w:val="32"/>
          <w:szCs w:val="32"/>
        </w:rPr>
      </w:pPr>
      <w:r>
        <w:rPr>
          <w:rFonts w:ascii="TH SarabunIT๙" w:hAnsi="TH SarabunIT๙" w:cs="TH SarabunIT๙"/>
          <w:spacing w:val="-8"/>
          <w:sz w:val="32"/>
          <w:szCs w:val="32"/>
        </w:rPr>
        <w:tab/>
      </w:r>
      <w:r w:rsidR="00F13471">
        <w:rPr>
          <w:rFonts w:ascii="TH SarabunIT๙" w:hAnsi="TH SarabunIT๙" w:cs="TH SarabunIT๙"/>
          <w:spacing w:val="-8"/>
          <w:sz w:val="32"/>
          <w:szCs w:val="32"/>
        </w:rPr>
        <w:t xml:space="preserve">          </w:t>
      </w:r>
      <w:r w:rsidRPr="006B02D0">
        <w:rPr>
          <w:rFonts w:ascii="TH SarabunIT๙" w:hAnsi="TH SarabunIT๙" w:cs="TH SarabunIT๙"/>
          <w:spacing w:val="-14"/>
          <w:sz w:val="32"/>
          <w:szCs w:val="32"/>
          <w:cs/>
        </w:rPr>
        <w:t>๒.</w:t>
      </w:r>
      <w:r w:rsidR="00414C6F">
        <w:rPr>
          <w:rFonts w:ascii="TH SarabunIT๙" w:hAnsi="TH SarabunIT๙" w:cs="TH SarabunIT๙" w:hint="cs"/>
          <w:spacing w:val="-14"/>
          <w:sz w:val="32"/>
          <w:szCs w:val="32"/>
          <w:cs/>
        </w:rPr>
        <w:t>3</w:t>
      </w:r>
      <w:r w:rsidRPr="006B02D0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.2 </w:t>
      </w:r>
      <w:r w:rsidRPr="00C05CC2">
        <w:rPr>
          <w:rFonts w:ascii="TH SarabunIT๙" w:eastAsia="Angsana New" w:hAnsi="TH SarabunIT๙" w:cs="TH SarabunIT๙" w:hint="cs"/>
          <w:spacing w:val="-12"/>
          <w:sz w:val="32"/>
          <w:szCs w:val="32"/>
          <w:cs/>
        </w:rPr>
        <w:t>การประกวดรางวัลเลิศรัฐ ประจำปี พ.ศ. 2563</w:t>
      </w:r>
      <w:r>
        <w:rPr>
          <w:rFonts w:ascii="TH SarabunIT๙" w:eastAsia="Angsana New" w:hAnsi="TH SarabunIT๙" w:cs="TH SarabunIT๙" w:hint="cs"/>
          <w:spacing w:val="-12"/>
          <w:sz w:val="32"/>
          <w:szCs w:val="32"/>
          <w:cs/>
        </w:rPr>
        <w:t xml:space="preserve"> </w:t>
      </w:r>
      <w:r w:rsidRPr="00CE6E37">
        <w:rPr>
          <w:rFonts w:ascii="TH SarabunIT๙" w:hAnsi="TH SarabunIT๙" w:cs="TH SarabunIT๙" w:hint="cs"/>
          <w:color w:val="000000"/>
          <w:spacing w:val="-8"/>
          <w:sz w:val="32"/>
          <w:szCs w:val="32"/>
          <w:cs/>
        </w:rPr>
        <w:t>สาขา</w:t>
      </w:r>
      <w:r w:rsidRPr="00CE6E37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บริการภ</w:t>
      </w:r>
      <w:r w:rsidRPr="00CE6E37">
        <w:rPr>
          <w:rFonts w:ascii="TH SarabunIT๙" w:hAnsi="TH SarabunIT๙" w:cs="TH SarabunIT๙" w:hint="cs"/>
          <w:color w:val="000000"/>
          <w:spacing w:val="-8"/>
          <w:sz w:val="32"/>
          <w:szCs w:val="32"/>
          <w:cs/>
        </w:rPr>
        <w:t>า</w:t>
      </w:r>
      <w:r w:rsidRPr="00CE6E37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ครัฐ</w:t>
      </w:r>
      <w:r>
        <w:rPr>
          <w:rFonts w:ascii="TH SarabunIT๙" w:hAnsi="TH SarabunIT๙" w:cs="TH SarabunIT๙" w:hint="cs"/>
          <w:color w:val="000000"/>
          <w:spacing w:val="-8"/>
          <w:sz w:val="32"/>
          <w:szCs w:val="32"/>
          <w:cs/>
        </w:rPr>
        <w:t xml:space="preserve"> และ</w:t>
      </w:r>
      <w:r w:rsidRPr="00CE6E37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สาขาการ</w:t>
      </w:r>
      <w:r w:rsidRPr="00CE6E37">
        <w:rPr>
          <w:rFonts w:ascii="TH SarabunIT๙" w:hAnsi="TH SarabunIT๙" w:cs="TH SarabunIT๙" w:hint="cs"/>
          <w:color w:val="000000"/>
          <w:spacing w:val="-8"/>
          <w:sz w:val="32"/>
          <w:szCs w:val="32"/>
          <w:cs/>
        </w:rPr>
        <w:t>บริหารราชการแบบมีส่วนร่วม</w:t>
      </w:r>
      <w:r w:rsidRPr="00CE6E37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Pr="00CE6E37">
        <w:rPr>
          <w:rFonts w:ascii="TH SarabunIT๙" w:hAnsi="TH SarabunIT๙" w:cs="TH SarabunIT๙" w:hint="cs"/>
          <w:spacing w:val="-8"/>
          <w:cs/>
        </w:rPr>
        <w:t xml:space="preserve"> </w:t>
      </w:r>
    </w:p>
    <w:p w:rsidR="009F0210" w:rsidRPr="00414C6F" w:rsidRDefault="009F0210" w:rsidP="00414C6F">
      <w:pPr>
        <w:tabs>
          <w:tab w:val="left" w:pos="1560"/>
          <w:tab w:val="left" w:pos="2552"/>
        </w:tabs>
        <w:spacing w:after="0"/>
        <w:jc w:val="thaiDistribute"/>
        <w:rPr>
          <w:rFonts w:ascii="TH SarabunIT๙" w:eastAsia="Angsana New" w:hAnsi="TH SarabunIT๙" w:cs="TH SarabunIT๙"/>
          <w:spacing w:val="-12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F13471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         </w:t>
      </w:r>
      <w:r w:rsidR="004D3F59" w:rsidRPr="00414C6F">
        <w:rPr>
          <w:rFonts w:ascii="TH SarabunIT๙" w:eastAsia="Angsana New" w:hAnsi="TH SarabunIT๙" w:cs="TH SarabunIT๙" w:hint="cs"/>
          <w:spacing w:val="-12"/>
          <w:szCs w:val="32"/>
          <w:cs/>
        </w:rPr>
        <w:t>จากการประชุมพิจารณาคัดเลือกผลงานเข้าร่วม</w:t>
      </w:r>
      <w:r w:rsidR="004D3F59" w:rsidRPr="00414C6F">
        <w:rPr>
          <w:rFonts w:ascii="TH SarabunIT๙" w:hAnsi="TH SarabunIT๙" w:cs="TH SarabunIT๙" w:hint="cs"/>
          <w:spacing w:val="-12"/>
          <w:sz w:val="32"/>
          <w:szCs w:val="32"/>
          <w:cs/>
        </w:rPr>
        <w:t>ประกวดรางวัลเลิศรัฐ เมื่อวันที่ 6 มกราคม 2563 โดยมีหัวหน้าผู้ตรวจราชการกรมพัฒนา</w:t>
      </w:r>
      <w:r w:rsidR="0017308D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ฝีมือแรงงาน เป็นประธานการประชุม </w:t>
      </w:r>
      <w:r w:rsidR="004D3F59" w:rsidRPr="00414C6F">
        <w:rPr>
          <w:rFonts w:ascii="TH SarabunIT๙" w:hAnsi="TH SarabunIT๙" w:cs="TH SarabunIT๙" w:hint="cs"/>
          <w:spacing w:val="-12"/>
          <w:sz w:val="32"/>
          <w:szCs w:val="32"/>
          <w:cs/>
        </w:rPr>
        <w:t>ซึ่งมี</w:t>
      </w:r>
      <w:r w:rsidR="004D3F59" w:rsidRPr="00414C6F">
        <w:rPr>
          <w:rFonts w:ascii="TH SarabunIT๙" w:eastAsia="Angsana New" w:hAnsi="TH SarabunIT๙" w:cs="TH SarabunIT๙" w:hint="cs"/>
          <w:spacing w:val="-12"/>
          <w:sz w:val="32"/>
          <w:szCs w:val="32"/>
          <w:cs/>
        </w:rPr>
        <w:t>หน่วยงานที่ผ่านการพิจารณาผลงานเข้าร่วมประกวด</w:t>
      </w:r>
      <w:r w:rsidRPr="00414C6F">
        <w:rPr>
          <w:rFonts w:ascii="TH SarabunIT๙" w:eastAsia="Angsana New" w:hAnsi="TH SarabunIT๙" w:cs="TH SarabunIT๙" w:hint="cs"/>
          <w:spacing w:val="-12"/>
          <w:sz w:val="32"/>
          <w:szCs w:val="32"/>
          <w:cs/>
        </w:rPr>
        <w:t xml:space="preserve"> จำนวน 5 หน่วย</w:t>
      </w:r>
      <w:r w:rsidR="00D86DDB">
        <w:rPr>
          <w:rFonts w:ascii="TH SarabunIT๙" w:eastAsia="Angsana New" w:hAnsi="TH SarabunIT๙" w:cs="TH SarabunIT๙" w:hint="cs"/>
          <w:spacing w:val="-12"/>
          <w:sz w:val="32"/>
          <w:szCs w:val="32"/>
          <w:cs/>
        </w:rPr>
        <w:t>งาน</w:t>
      </w:r>
      <w:r w:rsidRPr="00414C6F">
        <w:rPr>
          <w:rFonts w:ascii="TH SarabunIT๙" w:eastAsia="Angsana New" w:hAnsi="TH SarabunIT๙" w:cs="TH SarabunIT๙" w:hint="cs"/>
          <w:spacing w:val="-12"/>
          <w:sz w:val="32"/>
          <w:szCs w:val="32"/>
          <w:cs/>
        </w:rPr>
        <w:t xml:space="preserve"> ประกอบด้วย </w:t>
      </w:r>
      <w:r w:rsidRPr="00414C6F">
        <w:rPr>
          <w:rFonts w:ascii="TH SarabunIT๙" w:hAnsi="TH SarabunIT๙" w:cs="TH SarabunIT๙" w:hint="cs"/>
          <w:spacing w:val="-12"/>
          <w:sz w:val="32"/>
          <w:szCs w:val="32"/>
          <w:cs/>
        </w:rPr>
        <w:t>กลุ่มพัฒนาระบบบริหาร จำนวน 3 ผลงาน สถาบันพัฒนาฝีมือแรงงาน 2 สุพรรณบุรี จำนวน 2 ผลงาน สถาบันพัฒนาฝีมือแ</w:t>
      </w:r>
      <w:r w:rsidR="0017308D">
        <w:rPr>
          <w:rFonts w:ascii="TH SarabunIT๙" w:hAnsi="TH SarabunIT๙" w:cs="TH SarabunIT๙" w:hint="cs"/>
          <w:spacing w:val="-12"/>
          <w:sz w:val="32"/>
          <w:szCs w:val="32"/>
          <w:cs/>
        </w:rPr>
        <w:t>รงงาน 25 นราธิวาส จำนวน 1 ผลงาน</w:t>
      </w:r>
      <w:r w:rsidRPr="00414C6F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สำนักงานพัฒนาฝีมือแรงงานกาฬสินธุ์ จำนวน 1 ผลงาน และสำนักงานพัฒนาฝีมือแรงงานตราด จำนวน 2 ผลงาน </w:t>
      </w:r>
      <w:r w:rsidR="0017308D">
        <w:rPr>
          <w:rFonts w:ascii="TH SarabunIT๙" w:hAnsi="TH SarabunIT๙" w:cs="TH SarabunIT๙"/>
          <w:spacing w:val="-12"/>
          <w:sz w:val="32"/>
          <w:szCs w:val="32"/>
          <w:cs/>
        </w:rPr>
        <w:br/>
      </w:r>
      <w:r w:rsidRPr="00414C6F">
        <w:rPr>
          <w:rFonts w:ascii="TH SarabunIT๙" w:hAnsi="TH SarabunIT๙" w:cs="TH SarabunIT๙" w:hint="cs"/>
          <w:spacing w:val="-12"/>
          <w:sz w:val="32"/>
          <w:szCs w:val="32"/>
          <w:cs/>
        </w:rPr>
        <w:t>รวมจำนวน 9 ผลงาน</w:t>
      </w:r>
      <w:r w:rsidR="0017308D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</w:t>
      </w:r>
      <w:r w:rsidR="00414C6F" w:rsidRPr="00414C6F">
        <w:rPr>
          <w:rFonts w:ascii="TH SarabunIT๙" w:eastAsia="Angsana New" w:hAnsi="TH SarabunIT๙" w:cs="TH SarabunIT๙" w:hint="cs"/>
          <w:spacing w:val="-12"/>
          <w:sz w:val="32"/>
          <w:szCs w:val="32"/>
          <w:cs/>
        </w:rPr>
        <w:t xml:space="preserve">ทั้งนี้ </w:t>
      </w:r>
      <w:r w:rsidR="00F13471" w:rsidRPr="00414C6F">
        <w:rPr>
          <w:rFonts w:ascii="TH SarabunIT๙" w:eastAsia="Angsana New" w:hAnsi="TH SarabunIT๙" w:cs="TH SarabunIT๙" w:hint="cs"/>
          <w:spacing w:val="-12"/>
          <w:sz w:val="32"/>
          <w:szCs w:val="32"/>
          <w:cs/>
        </w:rPr>
        <w:t xml:space="preserve">หน่วยงานที่ผ่านการพิจารณาผลงานเข้าร่วมประกวดฯ </w:t>
      </w:r>
      <w:r w:rsidR="00414C6F" w:rsidRPr="00414C6F">
        <w:rPr>
          <w:rFonts w:ascii="TH SarabunIT๙" w:eastAsia="Angsana New" w:hAnsi="TH SarabunIT๙" w:cs="TH SarabunIT๙" w:hint="cs"/>
          <w:spacing w:val="-12"/>
          <w:sz w:val="32"/>
          <w:szCs w:val="32"/>
          <w:cs/>
        </w:rPr>
        <w:t>ต้อง</w:t>
      </w:r>
      <w:r w:rsidR="00F13471" w:rsidRPr="00414C6F">
        <w:rPr>
          <w:rFonts w:ascii="TH SarabunIT๙" w:eastAsia="Angsana New" w:hAnsi="TH SarabunIT๙" w:cs="TH SarabunIT๙" w:hint="cs"/>
          <w:spacing w:val="-12"/>
          <w:sz w:val="32"/>
          <w:szCs w:val="32"/>
          <w:cs/>
        </w:rPr>
        <w:t>เขียนข้อมูลเพิ่มเติมให้ครบถ้วนสมบูรณ์ตามเกณฑ์ที่กำหนด ส่งให้กลุ่มพัฒนาระบบบริหาร ภายในวันศุกร์ที่ 24 มกราคม 2563</w:t>
      </w:r>
      <w:r w:rsidR="004D3F59" w:rsidRPr="00414C6F">
        <w:rPr>
          <w:rFonts w:ascii="TH SarabunIT๙" w:eastAsia="Angsana New" w:hAnsi="TH SarabunIT๙" w:cs="TH SarabunIT๙" w:hint="cs"/>
          <w:spacing w:val="-12"/>
          <w:sz w:val="32"/>
          <w:szCs w:val="32"/>
          <w:cs/>
        </w:rPr>
        <w:t xml:space="preserve"> และ</w:t>
      </w:r>
      <w:r w:rsidR="00F13471" w:rsidRPr="00414C6F">
        <w:rPr>
          <w:rFonts w:ascii="TH SarabunIT๙" w:hAnsi="TH SarabunIT๙" w:cs="TH SarabunIT๙" w:hint="cs"/>
          <w:spacing w:val="-12"/>
          <w:sz w:val="32"/>
          <w:szCs w:val="32"/>
          <w:cs/>
        </w:rPr>
        <w:t>กลุ่มพัฒนาระบบบริหาร ส่ง</w:t>
      </w:r>
      <w:r w:rsidR="00F13471" w:rsidRPr="00414C6F">
        <w:rPr>
          <w:rFonts w:ascii="TH SarabunIT๙" w:eastAsia="Angsana New" w:hAnsi="TH SarabunIT๙" w:cs="TH SarabunIT๙" w:hint="cs"/>
          <w:spacing w:val="-12"/>
          <w:szCs w:val="32"/>
          <w:cs/>
        </w:rPr>
        <w:t>ผลงานเข้าร่วม</w:t>
      </w:r>
      <w:r w:rsidR="00F13471" w:rsidRPr="00414C6F">
        <w:rPr>
          <w:rFonts w:ascii="TH SarabunIT๙" w:hAnsi="TH SarabunIT๙" w:cs="TH SarabunIT๙" w:hint="cs"/>
          <w:spacing w:val="-12"/>
          <w:sz w:val="32"/>
          <w:szCs w:val="32"/>
          <w:cs/>
        </w:rPr>
        <w:t>ประกวดรางวัลเลิศรัฐ ภายใน</w:t>
      </w:r>
      <w:r w:rsidR="00F13471" w:rsidRPr="00414C6F">
        <w:rPr>
          <w:rFonts w:ascii="TH SarabunIT๙" w:eastAsia="Angsana New" w:hAnsi="TH SarabunIT๙" w:cs="TH SarabunIT๙" w:hint="cs"/>
          <w:spacing w:val="-12"/>
          <w:sz w:val="32"/>
          <w:szCs w:val="32"/>
          <w:cs/>
        </w:rPr>
        <w:t>วันศุกร์ที่</w:t>
      </w:r>
      <w:r w:rsidR="00F13471" w:rsidRPr="00414C6F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14 กุมภาพันธ์ 2563</w:t>
      </w:r>
      <w:r w:rsidR="00651726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</w:t>
      </w:r>
      <w:r w:rsidR="00651726" w:rsidRPr="00243508">
        <w:rPr>
          <w:rFonts w:ascii="TH SarabunIT๙" w:hAnsi="TH SarabunIT๙" w:cs="TH SarabunIT๙" w:hint="cs"/>
          <w:color w:val="FF0000"/>
          <w:spacing w:val="-12"/>
          <w:szCs w:val="32"/>
          <w:cs/>
        </w:rPr>
        <w:t>เอกสาร</w:t>
      </w:r>
      <w:r w:rsidR="00651726">
        <w:rPr>
          <w:rFonts w:ascii="TH SarabunIT๙" w:hAnsi="TH SarabunIT๙" w:cs="TH SarabunIT๙" w:hint="cs"/>
          <w:color w:val="FF0000"/>
          <w:spacing w:val="-12"/>
          <w:szCs w:val="32"/>
          <w:cs/>
        </w:rPr>
        <w:t xml:space="preserve"> </w:t>
      </w:r>
      <w:r w:rsidR="00406E75">
        <w:rPr>
          <w:rFonts w:ascii="TH SarabunIT๙" w:hAnsi="TH SarabunIT๙" w:cs="TH SarabunIT๙" w:hint="cs"/>
          <w:color w:val="FF0000"/>
          <w:spacing w:val="-12"/>
          <w:szCs w:val="32"/>
          <w:cs/>
        </w:rPr>
        <w:t>4</w:t>
      </w:r>
    </w:p>
    <w:p w:rsidR="0059030E" w:rsidRPr="006346E9" w:rsidRDefault="0059030E" w:rsidP="0059030E">
      <w:pPr>
        <w:tabs>
          <w:tab w:val="left" w:pos="216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6346E9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</w:p>
    <w:p w:rsidR="0059030E" w:rsidRPr="006346E9" w:rsidRDefault="0059030E" w:rsidP="0059030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346E9">
        <w:rPr>
          <w:rFonts w:ascii="TH SarabunIT๙" w:hAnsi="TH SarabunIT๙" w:cs="TH SarabunIT๙"/>
          <w:sz w:val="32"/>
          <w:szCs w:val="32"/>
          <w:cs/>
        </w:rPr>
        <w:tab/>
      </w:r>
      <w:r w:rsidRPr="006346E9">
        <w:rPr>
          <w:rFonts w:ascii="TH SarabunIT๙" w:hAnsi="TH SarabunIT๙" w:cs="TH SarabunIT๙"/>
          <w:sz w:val="32"/>
          <w:szCs w:val="32"/>
          <w:cs/>
        </w:rPr>
        <w:tab/>
      </w:r>
      <w:r w:rsidRPr="006346E9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</w:t>
      </w:r>
    </w:p>
    <w:p w:rsidR="0059030E" w:rsidRPr="007B1406" w:rsidRDefault="0059030E" w:rsidP="0059030E">
      <w:pPr>
        <w:tabs>
          <w:tab w:val="left" w:pos="2268"/>
        </w:tabs>
        <w:spacing w:after="0"/>
        <w:ind w:left="2552" w:hanging="2552"/>
        <w:rPr>
          <w:rFonts w:ascii="TH SarabunIT๙" w:eastAsia="Angsana New" w:hAnsi="TH SarabunIT๙" w:cs="TH SarabunIT๙"/>
          <w:sz w:val="34"/>
          <w:szCs w:val="34"/>
          <w:cs/>
        </w:rPr>
      </w:pPr>
      <w:r w:rsidRPr="006346E9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Pr="007B1406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</w:p>
    <w:p w:rsidR="00462659" w:rsidRPr="00873855" w:rsidRDefault="0059030E" w:rsidP="00C7172B">
      <w:pPr>
        <w:tabs>
          <w:tab w:val="left" w:pos="2127"/>
        </w:tabs>
        <w:spacing w:after="0"/>
        <w:ind w:left="2552" w:hanging="2552"/>
        <w:rPr>
          <w:rFonts w:ascii="TH SarabunIT๙" w:hAnsi="TH SarabunIT๙" w:cs="TH SarabunIT๙"/>
          <w:color w:val="FF0000"/>
          <w:spacing w:val="-16"/>
          <w:sz w:val="34"/>
          <w:szCs w:val="34"/>
        </w:rPr>
      </w:pPr>
      <w:r w:rsidRPr="007B1406">
        <w:rPr>
          <w:rFonts w:ascii="TH SarabunIT๙" w:eastAsia="Angsana New" w:hAnsi="TH SarabunIT๙" w:cs="TH SarabunIT๙" w:hint="cs"/>
          <w:sz w:val="34"/>
          <w:szCs w:val="34"/>
          <w:cs/>
        </w:rPr>
        <w:tab/>
      </w:r>
      <w:r w:rsidRPr="00873855">
        <w:rPr>
          <w:rFonts w:ascii="TH SarabunIT๙" w:eastAsia="Angsana New" w:hAnsi="TH SarabunIT๙" w:cs="TH SarabunIT๙"/>
          <w:spacing w:val="-16"/>
          <w:sz w:val="34"/>
          <w:szCs w:val="34"/>
        </w:rPr>
        <w:t xml:space="preserve"> </w:t>
      </w:r>
      <w:r w:rsidRPr="00873855">
        <w:rPr>
          <w:rFonts w:ascii="TH SarabunIT๙" w:eastAsia="Angsana New" w:hAnsi="TH SarabunIT๙" w:cs="TH SarabunIT๙"/>
          <w:color w:val="000000" w:themeColor="text1"/>
          <w:spacing w:val="-16"/>
          <w:sz w:val="34"/>
          <w:szCs w:val="34"/>
        </w:rPr>
        <w:t>2</w:t>
      </w:r>
      <w:r w:rsidRPr="00873855">
        <w:rPr>
          <w:rFonts w:ascii="TH SarabunIT๙" w:eastAsia="Angsana New" w:hAnsi="TH SarabunIT๙" w:cs="TH SarabunIT๙" w:hint="cs"/>
          <w:color w:val="000000" w:themeColor="text1"/>
          <w:spacing w:val="-16"/>
          <w:sz w:val="34"/>
          <w:szCs w:val="34"/>
          <w:cs/>
        </w:rPr>
        <w:t>.</w:t>
      </w:r>
      <w:r w:rsidRPr="00873855">
        <w:rPr>
          <w:rFonts w:ascii="TH SarabunIT๙" w:eastAsia="Angsana New" w:hAnsi="TH SarabunIT๙" w:cs="TH SarabunIT๙"/>
          <w:color w:val="000000" w:themeColor="text1"/>
          <w:spacing w:val="-16"/>
          <w:sz w:val="34"/>
          <w:szCs w:val="34"/>
        </w:rPr>
        <w:t>4</w:t>
      </w:r>
      <w:r w:rsidRPr="00873855">
        <w:rPr>
          <w:rFonts w:ascii="TH SarabunIT๙" w:hAnsi="TH SarabunIT๙" w:cs="TH SarabunIT๙" w:hint="cs"/>
          <w:color w:val="000000" w:themeColor="text1"/>
          <w:spacing w:val="-16"/>
          <w:sz w:val="34"/>
          <w:szCs w:val="34"/>
          <w:cs/>
        </w:rPr>
        <w:t> </w:t>
      </w:r>
      <w:r w:rsidRPr="00873855">
        <w:rPr>
          <w:rFonts w:ascii="TH SarabunIT๙" w:eastAsia="Angsana New" w:hAnsi="TH SarabunIT๙" w:cs="TH SarabunIT๙" w:hint="cs"/>
          <w:color w:val="000000" w:themeColor="text1"/>
          <w:spacing w:val="-16"/>
          <w:sz w:val="34"/>
          <w:szCs w:val="34"/>
          <w:cs/>
        </w:rPr>
        <w:t>ผลการดำเนินการภายใต้</w:t>
      </w:r>
      <w:r w:rsidRPr="00873855">
        <w:rPr>
          <w:rFonts w:ascii="TH SarabunIT๙" w:hAnsi="TH SarabunIT๙" w:cs="TH SarabunIT๙"/>
          <w:color w:val="000000" w:themeColor="text1"/>
          <w:spacing w:val="-16"/>
          <w:sz w:val="34"/>
          <w:szCs w:val="34"/>
          <w:cs/>
        </w:rPr>
        <w:t>คณะทำงาน</w:t>
      </w:r>
      <w:r w:rsidR="00873855" w:rsidRPr="00873855">
        <w:rPr>
          <w:rFonts w:ascii="TH SarabunIT๙" w:hAnsi="TH SarabunIT๙" w:cs="TH SarabunIT๙" w:hint="cs"/>
          <w:color w:val="000000" w:themeColor="text1"/>
          <w:spacing w:val="-16"/>
          <w:sz w:val="34"/>
          <w:szCs w:val="34"/>
          <w:cs/>
        </w:rPr>
        <w:t>ยกระดับการให้บริการภาครัฐผ่านระบบ</w:t>
      </w:r>
      <w:r w:rsidRPr="00873855">
        <w:rPr>
          <w:rFonts w:ascii="TH SarabunIT๙" w:hAnsi="TH SarabunIT๙" w:cs="TH SarabunIT๙" w:hint="cs"/>
          <w:color w:val="000000" w:themeColor="text1"/>
          <w:spacing w:val="-16"/>
          <w:sz w:val="34"/>
          <w:szCs w:val="34"/>
          <w:cs/>
        </w:rPr>
        <w:t>ดิจิทัล</w:t>
      </w:r>
      <w:r w:rsidRPr="00873855">
        <w:rPr>
          <w:rFonts w:ascii="TH SarabunIT๙" w:hAnsi="TH SarabunIT๙" w:cs="TH SarabunIT๙" w:hint="cs"/>
          <w:color w:val="FF0000"/>
          <w:spacing w:val="-16"/>
          <w:sz w:val="34"/>
          <w:szCs w:val="34"/>
          <w:cs/>
        </w:rPr>
        <w:t xml:space="preserve"> </w:t>
      </w:r>
    </w:p>
    <w:p w:rsidR="00483CC5" w:rsidRDefault="00483CC5" w:rsidP="0071326F">
      <w:pPr>
        <w:tabs>
          <w:tab w:val="left" w:pos="2127"/>
        </w:tabs>
        <w:spacing w:after="0"/>
        <w:jc w:val="thaiDistribute"/>
        <w:rPr>
          <w:rFonts w:ascii="TH SarabunIT๙" w:hAnsi="TH SarabunIT๙" w:cs="TH SarabunIT๙"/>
          <w:color w:val="FF0000"/>
          <w:spacing w:val="-10"/>
          <w:sz w:val="34"/>
          <w:szCs w:val="34"/>
        </w:rPr>
      </w:pPr>
      <w:r>
        <w:rPr>
          <w:rFonts w:ascii="TH SarabunIT๙" w:eastAsia="Angsana New" w:hAnsi="TH SarabunIT๙" w:cs="TH SarabunIT๙"/>
          <w:color w:val="FF0000"/>
          <w:sz w:val="34"/>
          <w:szCs w:val="34"/>
        </w:rPr>
        <w:tab/>
      </w:r>
      <w:r>
        <w:rPr>
          <w:rFonts w:ascii="TH SarabunIT๙" w:eastAsia="Angsana New" w:hAnsi="TH SarabunIT๙" w:cs="TH SarabunIT๙" w:hint="cs"/>
          <w:spacing w:val="-12"/>
          <w:sz w:val="32"/>
          <w:szCs w:val="32"/>
          <w:cs/>
        </w:rPr>
        <w:tab/>
        <w:t xml:space="preserve"> </w:t>
      </w:r>
      <w:r w:rsidR="00873855">
        <w:rPr>
          <w:rFonts w:ascii="TH SarabunIT๙" w:eastAsia="Angsana New" w:hAnsi="TH SarabunIT๙" w:cs="TH SarabunIT๙" w:hint="cs"/>
          <w:spacing w:val="-12"/>
          <w:sz w:val="32"/>
          <w:szCs w:val="32"/>
          <w:cs/>
        </w:rPr>
        <w:t xml:space="preserve">      </w:t>
      </w:r>
      <w:r w:rsidR="005C21D6" w:rsidRPr="0071326F">
        <w:rPr>
          <w:rFonts w:ascii="TH SarabunIT๙" w:hAnsi="TH SarabunIT๙" w:cs="TH SarabunIT๙"/>
          <w:spacing w:val="-10"/>
          <w:sz w:val="32"/>
          <w:szCs w:val="32"/>
          <w:cs/>
        </w:rPr>
        <w:t>เลขานุการคณะทำงาน</w:t>
      </w:r>
      <w:r w:rsidR="005C21D6" w:rsidRPr="0071326F">
        <w:rPr>
          <w:rFonts w:ascii="TH SarabunIT๙" w:eastAsia="Angsana New" w:hAnsi="TH SarabunIT๙" w:cs="TH SarabunIT๙"/>
          <w:spacing w:val="-10"/>
          <w:sz w:val="32"/>
          <w:szCs w:val="32"/>
          <w:cs/>
        </w:rPr>
        <w:t xml:space="preserve"> รายงานว่า</w:t>
      </w:r>
      <w:r w:rsidR="002069F0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 </w:t>
      </w:r>
      <w:r w:rsidR="00873855" w:rsidRPr="0071326F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คำสั่งกรมพัฒนาฝีมือแรงงาน</w:t>
      </w:r>
      <w:r w:rsidR="0071326F" w:rsidRPr="0071326F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873855" w:rsidRPr="0071326F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ที่ 1426/2562 </w:t>
      </w:r>
      <w:r w:rsidR="0071326F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="00873855" w:rsidRPr="0071326F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ลงวันที่ 22 ตุลาคม 2562 เรื่อง</w:t>
      </w:r>
      <w:r w:rsidR="0071326F" w:rsidRPr="0071326F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873855" w:rsidRPr="0071326F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แต่งตั้งคณะทำงานยกระดับการให้บริการภาครัฐผ่านระบบดิจิทัล </w:t>
      </w:r>
      <w:r w:rsidR="007B6A55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โดย</w:t>
      </w:r>
      <w:r w:rsidR="001C747F" w:rsidRPr="0071326F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หน้าที่</w:t>
      </w:r>
      <w:r w:rsidR="007B6A55" w:rsidRPr="0071326F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คณะทำงาน</w:t>
      </w:r>
      <w:r w:rsidR="001C747F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ฯ ในข้อที่ 8 ให้มีการ</w:t>
      </w:r>
      <w:r w:rsidR="00873855" w:rsidRPr="0071326F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รายงานผล</w:t>
      </w:r>
      <w:r w:rsidR="0071326F" w:rsidRPr="0071326F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การดำเนินการให้คณะทำงา</w:t>
      </w:r>
      <w:r w:rsidR="0071326F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น</w:t>
      </w:r>
      <w:r w:rsidR="0071326F" w:rsidRPr="0071326F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ดำเนินการพัฒนาคุณภาพการบริหารจัดการภาครัฐ </w:t>
      </w:r>
      <w:r w:rsidR="0071326F" w:rsidRPr="0071326F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(PMQA)</w:t>
      </w:r>
      <w:r w:rsidR="0071326F" w:rsidRPr="0071326F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ทราบ</w:t>
      </w:r>
      <w:r w:rsidR="0071326F">
        <w:rPr>
          <w:rFonts w:ascii="TH SarabunIT๙" w:hAnsi="TH SarabunIT๙" w:cs="TH SarabunIT๙" w:hint="cs"/>
          <w:color w:val="FF0000"/>
          <w:spacing w:val="-10"/>
          <w:sz w:val="34"/>
          <w:szCs w:val="34"/>
          <w:cs/>
        </w:rPr>
        <w:t xml:space="preserve"> </w:t>
      </w:r>
      <w:r w:rsidR="002069F0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ซึ่ง</w:t>
      </w:r>
      <w:r w:rsidR="0071326F" w:rsidRPr="0071326F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กลุ่มพัฒนาระบบบริหารได้จัดการประชุมคณะทำงานยกระดับการให้บริการภาครัฐผ่าน</w:t>
      </w:r>
      <w:r w:rsidR="0071326F" w:rsidRPr="0071326F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lastRenderedPageBreak/>
        <w:t>ระบบดิจิทัล</w:t>
      </w:r>
      <w:r w:rsidR="001C747F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แล้ว จำนวน 2 ครั้ง ครั้งที่ 1/2563</w:t>
      </w:r>
      <w:r w:rsidR="001C747F">
        <w:rPr>
          <w:rFonts w:ascii="TH SarabunIT๙" w:hAnsi="TH SarabunIT๙" w:cs="TH SarabunIT๙" w:hint="cs"/>
          <w:color w:val="FF0000"/>
          <w:spacing w:val="-10"/>
          <w:sz w:val="34"/>
          <w:szCs w:val="34"/>
          <w:cs/>
        </w:rPr>
        <w:t xml:space="preserve"> </w:t>
      </w:r>
      <w:r w:rsidR="001C747F" w:rsidRPr="0071326F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เมื่อวันที่</w:t>
      </w:r>
      <w:r w:rsidR="008E501A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18</w:t>
      </w:r>
      <w:r w:rsidR="008E501A" w:rsidRPr="0071326F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8E501A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พฤศจิกายน</w:t>
      </w:r>
      <w:r w:rsidR="008E501A" w:rsidRPr="0071326F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256</w:t>
      </w:r>
      <w:r w:rsidR="008E501A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2</w:t>
      </w:r>
      <w:r w:rsidR="001C747F" w:rsidRPr="0071326F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71326F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ครั้งที่ </w:t>
      </w:r>
      <w:r w:rsidR="006A3B4E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2</w:t>
      </w:r>
      <w:r w:rsidR="0071326F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/2563</w:t>
      </w:r>
      <w:r w:rsidR="0071326F">
        <w:rPr>
          <w:rFonts w:ascii="TH SarabunIT๙" w:hAnsi="TH SarabunIT๙" w:cs="TH SarabunIT๙" w:hint="cs"/>
          <w:color w:val="FF0000"/>
          <w:spacing w:val="-10"/>
          <w:sz w:val="34"/>
          <w:szCs w:val="34"/>
          <w:cs/>
        </w:rPr>
        <w:t xml:space="preserve"> </w:t>
      </w:r>
      <w:r w:rsidR="0071326F" w:rsidRPr="0071326F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เมื่อวันที่ 20 มกราคม 2563</w:t>
      </w:r>
      <w:r w:rsidR="0071326F">
        <w:rPr>
          <w:rFonts w:ascii="TH SarabunIT๙" w:hAnsi="TH SarabunIT๙" w:cs="TH SarabunIT๙" w:hint="cs"/>
          <w:color w:val="FF0000"/>
          <w:spacing w:val="-10"/>
          <w:sz w:val="34"/>
          <w:szCs w:val="34"/>
          <w:cs/>
        </w:rPr>
        <w:t xml:space="preserve">  </w:t>
      </w:r>
      <w:r w:rsidR="006A3B4E" w:rsidRPr="006A3B4E">
        <w:rPr>
          <w:rFonts w:ascii="TH SarabunIT๙" w:hAnsi="TH SarabunIT๙" w:cs="TH SarabunIT๙" w:hint="cs"/>
          <w:color w:val="000000" w:themeColor="text1"/>
          <w:spacing w:val="-10"/>
          <w:sz w:val="34"/>
          <w:szCs w:val="34"/>
          <w:cs/>
        </w:rPr>
        <w:t>โดย</w:t>
      </w:r>
      <w:r w:rsidR="006A3B4E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สรุปข้อมูลที่เกี่ยวข้อง</w:t>
      </w:r>
      <w:r w:rsidR="002069F0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ดังนี้</w:t>
      </w:r>
      <w:r w:rsidR="002069F0">
        <w:rPr>
          <w:rFonts w:ascii="TH SarabunIT๙" w:hAnsi="TH SarabunIT๙" w:cs="TH SarabunIT๙" w:hint="cs"/>
          <w:color w:val="FF0000"/>
          <w:spacing w:val="-10"/>
          <w:sz w:val="34"/>
          <w:szCs w:val="34"/>
          <w:cs/>
        </w:rPr>
        <w:t xml:space="preserve"> </w:t>
      </w:r>
      <w:r w:rsidR="002069F0" w:rsidRPr="00243508">
        <w:rPr>
          <w:rFonts w:ascii="TH SarabunIT๙" w:hAnsi="TH SarabunIT๙" w:cs="TH SarabunIT๙" w:hint="cs"/>
          <w:color w:val="FF0000"/>
          <w:spacing w:val="-12"/>
          <w:szCs w:val="32"/>
          <w:cs/>
        </w:rPr>
        <w:t>เอกสาร</w:t>
      </w:r>
      <w:r w:rsidR="002069F0">
        <w:rPr>
          <w:rFonts w:ascii="TH SarabunIT๙" w:hAnsi="TH SarabunIT๙" w:cs="TH SarabunIT๙" w:hint="cs"/>
          <w:color w:val="FF0000"/>
          <w:spacing w:val="-12"/>
          <w:szCs w:val="32"/>
          <w:cs/>
        </w:rPr>
        <w:t xml:space="preserve"> 5</w:t>
      </w:r>
    </w:p>
    <w:p w:rsidR="00600A73" w:rsidRPr="0071326F" w:rsidRDefault="00751F82" w:rsidP="0071326F">
      <w:pPr>
        <w:tabs>
          <w:tab w:val="left" w:pos="2127"/>
        </w:tabs>
        <w:spacing w:after="0"/>
        <w:jc w:val="thaiDistribute"/>
        <w:rPr>
          <w:rFonts w:ascii="TH SarabunIT๙" w:hAnsi="TH SarabunIT๙" w:cs="TH SarabunIT๙"/>
          <w:color w:val="FF0000"/>
          <w:spacing w:val="-10"/>
          <w:sz w:val="34"/>
          <w:szCs w:val="34"/>
          <w:cs/>
        </w:rPr>
      </w:pPr>
      <w:r w:rsidRPr="00751F82">
        <w:rPr>
          <w:noProof/>
        </w:rPr>
        <w:drawing>
          <wp:inline distT="0" distB="0" distL="0" distR="0" wp14:anchorId="1C1D1AD6" wp14:editId="239B4C6D">
            <wp:extent cx="5745480" cy="6728693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6728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0D29" w:rsidRPr="006346E9" w:rsidRDefault="00483CC5" w:rsidP="00483CC5">
      <w:pPr>
        <w:spacing w:before="120" w:after="0"/>
        <w:ind w:left="709" w:firstLine="18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C0D29" w:rsidRPr="006346E9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</w:p>
    <w:p w:rsidR="00DC0D29" w:rsidRPr="006346E9" w:rsidRDefault="00DC0D29" w:rsidP="00DC0D29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346E9">
        <w:rPr>
          <w:rFonts w:ascii="TH SarabunIT๙" w:hAnsi="TH SarabunIT๙" w:cs="TH SarabunIT๙"/>
          <w:sz w:val="32"/>
          <w:szCs w:val="32"/>
          <w:cs/>
        </w:rPr>
        <w:tab/>
      </w:r>
      <w:r w:rsidRPr="006346E9">
        <w:rPr>
          <w:rFonts w:ascii="TH SarabunIT๙" w:hAnsi="TH SarabunIT๙" w:cs="TH SarabunIT๙"/>
          <w:sz w:val="32"/>
          <w:szCs w:val="32"/>
          <w:cs/>
        </w:rPr>
        <w:tab/>
      </w:r>
      <w:r w:rsidRPr="006346E9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</w:t>
      </w:r>
    </w:p>
    <w:p w:rsidR="00DC0D29" w:rsidRDefault="00DC0D29" w:rsidP="00DC0D29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346E9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C7172B" w:rsidRDefault="00C7172B" w:rsidP="00C7172B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422EA6" w:rsidRPr="00C7172B" w:rsidRDefault="007757C0" w:rsidP="00C7172B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346E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 w:rsidR="00E8132A" w:rsidRPr="006346E9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6346E9"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เรื่องที่เสนอให้ที่ประชุมพิจารณา</w:t>
      </w:r>
      <w:r w:rsidR="00E8132A" w:rsidRPr="002D1592">
        <w:rPr>
          <w:rFonts w:ascii="TH SarabunIT๙" w:eastAsia="Angsana New" w:hAnsi="TH SarabunIT๙" w:cs="TH SarabunIT๙"/>
          <w:sz w:val="32"/>
          <w:szCs w:val="32"/>
          <w:cs/>
        </w:rPr>
        <w:tab/>
      </w:r>
    </w:p>
    <w:p w:rsidR="00391ADF" w:rsidRDefault="006A3B4E" w:rsidP="00414C6F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spacing w:val="-12"/>
          <w:szCs w:val="32"/>
        </w:rPr>
      </w:pPr>
      <w:r>
        <w:rPr>
          <w:rFonts w:ascii="TH SarabunIT๙" w:hAnsi="TH SarabunIT๙" w:cs="TH SarabunIT๙" w:hint="cs"/>
          <w:spacing w:val="-12"/>
          <w:szCs w:val="32"/>
          <w:cs/>
        </w:rPr>
        <w:t xml:space="preserve">3.1 </w:t>
      </w:r>
      <w:r w:rsidR="00C7172B" w:rsidRPr="003D20A4">
        <w:rPr>
          <w:rFonts w:ascii="TH SarabunIT๙" w:hAnsi="TH SarabunIT๙" w:cs="TH SarabunIT๙"/>
          <w:spacing w:val="-12"/>
          <w:szCs w:val="32"/>
          <w:cs/>
        </w:rPr>
        <w:t>การประเมินสถาน</w:t>
      </w:r>
      <w:r w:rsidR="00C7172B">
        <w:rPr>
          <w:rFonts w:ascii="TH SarabunIT๙" w:hAnsi="TH SarabunIT๙" w:cs="TH SarabunIT๙" w:hint="cs"/>
          <w:spacing w:val="-12"/>
          <w:szCs w:val="32"/>
          <w:cs/>
        </w:rPr>
        <w:t>ะการ</w:t>
      </w:r>
      <w:r w:rsidR="00C7172B" w:rsidRPr="003D20A4">
        <w:rPr>
          <w:rFonts w:ascii="TH SarabunIT๙" w:hAnsi="TH SarabunIT๙" w:cs="TH SarabunIT๙"/>
          <w:spacing w:val="-12"/>
          <w:szCs w:val="32"/>
          <w:cs/>
        </w:rPr>
        <w:t>เป็นระบบราชการ 4.0 ประจำปี พ.ศ. 2563</w:t>
      </w:r>
    </w:p>
    <w:p w:rsidR="00414C6F" w:rsidRDefault="00C14BA0" w:rsidP="00414C6F">
      <w:pPr>
        <w:spacing w:after="0" w:line="240" w:lineRule="auto"/>
        <w:ind w:firstLine="2160"/>
        <w:jc w:val="thaiDistribute"/>
        <w:rPr>
          <w:rFonts w:ascii="TH SarabunIT๙" w:hAnsi="TH SarabunIT๙" w:cs="TH SarabunIT๙"/>
          <w:spacing w:val="-12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 </w:t>
      </w:r>
      <w:r w:rsidR="005C21D6" w:rsidRPr="00C11937">
        <w:rPr>
          <w:rFonts w:ascii="TH SarabunIT๙" w:hAnsi="TH SarabunIT๙" w:cs="TH SarabunIT๙"/>
          <w:spacing w:val="-8"/>
          <w:sz w:val="32"/>
          <w:szCs w:val="32"/>
          <w:cs/>
        </w:rPr>
        <w:t>เลขานุการคณะทำงาน</w:t>
      </w:r>
      <w:r w:rsidR="005C21D6" w:rsidRPr="00C11937">
        <w:rPr>
          <w:rFonts w:ascii="TH SarabunIT๙" w:eastAsia="Angsana New" w:hAnsi="TH SarabunIT๙" w:cs="TH SarabunIT๙"/>
          <w:spacing w:val="-8"/>
          <w:sz w:val="32"/>
          <w:szCs w:val="32"/>
          <w:cs/>
        </w:rPr>
        <w:t xml:space="preserve"> รายงานว่า</w:t>
      </w:r>
      <w:r w:rsidR="00414C6F" w:rsidRPr="00243508">
        <w:rPr>
          <w:rFonts w:ascii="TH SarabunIT๙" w:hAnsi="TH SarabunIT๙" w:cs="TH SarabunIT๙" w:hint="cs"/>
          <w:spacing w:val="-12"/>
          <w:szCs w:val="32"/>
          <w:cs/>
        </w:rPr>
        <w:t>คณะรัฐมนตรีมีมติ</w:t>
      </w:r>
      <w:r w:rsidR="00414C6F" w:rsidRPr="00243508">
        <w:rPr>
          <w:rFonts w:ascii="TH SarabunIT๙" w:hAnsi="TH SarabunIT๙" w:cs="TH SarabunIT๙"/>
          <w:spacing w:val="-12"/>
          <w:szCs w:val="32"/>
          <w:cs/>
        </w:rPr>
        <w:t>การประชุม</w:t>
      </w:r>
      <w:r>
        <w:rPr>
          <w:rFonts w:ascii="TH SarabunIT๙" w:hAnsi="TH SarabunIT๙" w:cs="TH SarabunIT๙" w:hint="cs"/>
          <w:spacing w:val="-12"/>
          <w:szCs w:val="32"/>
          <w:cs/>
        </w:rPr>
        <w:t xml:space="preserve"> </w:t>
      </w:r>
      <w:r w:rsidR="00414C6F" w:rsidRPr="00243508">
        <w:rPr>
          <w:rFonts w:ascii="TH SarabunIT๙" w:hAnsi="TH SarabunIT๙" w:cs="TH SarabunIT๙"/>
          <w:spacing w:val="-12"/>
          <w:szCs w:val="32"/>
          <w:cs/>
        </w:rPr>
        <w:t xml:space="preserve">เมื่อวันที่ </w:t>
      </w:r>
      <w:r>
        <w:rPr>
          <w:rFonts w:ascii="TH SarabunIT๙" w:hAnsi="TH SarabunIT๙" w:cs="TH SarabunIT๙" w:hint="cs"/>
          <w:spacing w:val="-12"/>
          <w:szCs w:val="32"/>
          <w:cs/>
        </w:rPr>
        <w:br/>
      </w:r>
      <w:r w:rsidR="00414C6F" w:rsidRPr="00243508">
        <w:rPr>
          <w:rFonts w:ascii="TH SarabunIT๙" w:hAnsi="TH SarabunIT๙" w:cs="TH SarabunIT๙"/>
          <w:spacing w:val="-12"/>
          <w:szCs w:val="32"/>
          <w:cs/>
        </w:rPr>
        <w:t>1 พฤษภาคม 2561</w:t>
      </w:r>
      <w:r w:rsidR="00414C6F" w:rsidRPr="00243508">
        <w:rPr>
          <w:rFonts w:ascii="TH SarabunIT๙" w:hAnsi="TH SarabunIT๙" w:cs="TH SarabunIT๙" w:hint="cs"/>
          <w:spacing w:val="-12"/>
          <w:szCs w:val="32"/>
          <w:cs/>
        </w:rPr>
        <w:t xml:space="preserve"> </w:t>
      </w:r>
      <w:r w:rsidR="00414C6F" w:rsidRPr="00243508">
        <w:rPr>
          <w:rFonts w:ascii="TH SarabunIT๙" w:hAnsi="TH SarabunIT๙" w:cs="TH SarabunIT๙"/>
          <w:spacing w:val="-12"/>
          <w:szCs w:val="32"/>
          <w:cs/>
        </w:rPr>
        <w:t xml:space="preserve">ให้หน่วยงานภาครัฐ ประเมินสถานะของหน่วยงานภาครัฐในการเป็นระบบราชการ 4.0 </w:t>
      </w:r>
      <w:r>
        <w:rPr>
          <w:rFonts w:ascii="TH SarabunIT๙" w:hAnsi="TH SarabunIT๙" w:cs="TH SarabunIT๙" w:hint="cs"/>
          <w:spacing w:val="-12"/>
          <w:szCs w:val="32"/>
          <w:cs/>
        </w:rPr>
        <w:br/>
      </w:r>
      <w:r w:rsidR="00414C6F" w:rsidRPr="00243508">
        <w:rPr>
          <w:rFonts w:ascii="TH SarabunIT๙" w:hAnsi="TH SarabunIT๙" w:cs="TH SarabunIT๙"/>
          <w:spacing w:val="-12"/>
          <w:szCs w:val="32"/>
          <w:cs/>
        </w:rPr>
        <w:lastRenderedPageBreak/>
        <w:t xml:space="preserve">เพื่อการยกระดับหน่วยงานภาครัฐสู่การเป็นระบบราชการ 4.0 </w:t>
      </w:r>
      <w:r w:rsidR="00414C6F" w:rsidRPr="00243508">
        <w:rPr>
          <w:rFonts w:ascii="TH SarabunIT๙" w:hAnsi="TH SarabunIT๙" w:cs="TH SarabunIT๙" w:hint="cs"/>
          <w:spacing w:val="-12"/>
          <w:szCs w:val="32"/>
          <w:cs/>
        </w:rPr>
        <w:t xml:space="preserve">กลุ่มพัฒนาระบบบริหาร จึงได้ถ่ายทอดเป็นตัวชี้วัดของหน่วยงานภายในกรมพัฒนาฝีมือแรงงาน </w:t>
      </w:r>
      <w:r w:rsidR="00414C6F" w:rsidRPr="00243508">
        <w:rPr>
          <w:rFonts w:ascii="TH SarabunIT๙" w:hAnsi="TH SarabunIT๙" w:cs="TH SarabunIT๙"/>
          <w:spacing w:val="-12"/>
          <w:szCs w:val="32"/>
          <w:cs/>
        </w:rPr>
        <w:t>ตัวชี้วัด 5.1 ความสำเร็จของการขับเคลื่อนการปฏิบัติงานของกรมพัฒนาฝีมือแรงงานสู่ระบบราชการ 4.0</w:t>
      </w:r>
      <w:r w:rsidR="00414C6F" w:rsidRPr="00243508">
        <w:rPr>
          <w:rFonts w:ascii="TH SarabunIT๙" w:hAnsi="TH SarabunIT๙" w:cs="TH SarabunIT๙" w:hint="cs"/>
          <w:spacing w:val="-12"/>
          <w:szCs w:val="32"/>
          <w:cs/>
        </w:rPr>
        <w:t xml:space="preserve"> ซึ่งกรมพัฒนาฝีมือแรงงานต้อง</w:t>
      </w:r>
      <w:r w:rsidR="00414C6F" w:rsidRPr="00243508">
        <w:rPr>
          <w:rFonts w:ascii="TH SarabunIT๙" w:hAnsi="TH SarabunIT๙" w:cs="TH SarabunIT๙"/>
          <w:spacing w:val="-12"/>
          <w:szCs w:val="32"/>
          <w:cs/>
        </w:rPr>
        <w:t>ดำเนินการประเมินสถาน</w:t>
      </w:r>
      <w:r w:rsidR="00414C6F" w:rsidRPr="00243508">
        <w:rPr>
          <w:rFonts w:ascii="TH SarabunIT๙" w:hAnsi="TH SarabunIT๙" w:cs="TH SarabunIT๙" w:hint="cs"/>
          <w:spacing w:val="-12"/>
          <w:szCs w:val="32"/>
          <w:cs/>
        </w:rPr>
        <w:t>ะ</w:t>
      </w:r>
      <w:r w:rsidR="00414C6F" w:rsidRPr="00243508">
        <w:rPr>
          <w:rFonts w:ascii="TH SarabunIT๙" w:hAnsi="TH SarabunIT๙" w:cs="TH SarabunIT๙"/>
          <w:spacing w:val="-12"/>
          <w:szCs w:val="32"/>
          <w:cs/>
        </w:rPr>
        <w:t xml:space="preserve">การเป็นระบบราชการ 4.0 </w:t>
      </w:r>
      <w:r w:rsidR="00414C6F" w:rsidRPr="00243508">
        <w:rPr>
          <w:rFonts w:ascii="TH SarabunIT๙" w:hAnsi="TH SarabunIT๙" w:cs="TH SarabunIT๙" w:hint="cs"/>
          <w:spacing w:val="-12"/>
          <w:szCs w:val="32"/>
          <w:cs/>
        </w:rPr>
        <w:t xml:space="preserve">ประจำปี พ.ศ. 2563 </w:t>
      </w:r>
      <w:r w:rsidR="00414C6F" w:rsidRPr="00243508">
        <w:rPr>
          <w:rFonts w:ascii="TH SarabunIT๙" w:hAnsi="TH SarabunIT๙" w:cs="TH SarabunIT๙"/>
          <w:spacing w:val="-12"/>
          <w:szCs w:val="32"/>
          <w:cs/>
        </w:rPr>
        <w:t>ผ่านระบบออนไลน์</w:t>
      </w:r>
      <w:r w:rsidR="00414C6F" w:rsidRPr="00243508">
        <w:rPr>
          <w:rFonts w:ascii="TH SarabunIT๙" w:hAnsi="TH SarabunIT๙" w:cs="TH SarabunIT๙" w:hint="cs"/>
          <w:spacing w:val="-12"/>
          <w:szCs w:val="32"/>
          <w:cs/>
        </w:rPr>
        <w:t>ของสำนักงาน ก.พ.ร. ภายในวันที่ 28 มกราคม 2563</w:t>
      </w:r>
      <w:r w:rsidR="0017308D" w:rsidRPr="00243508">
        <w:rPr>
          <w:rFonts w:ascii="TH SarabunIT๙" w:hAnsi="TH SarabunIT๙" w:cs="TH SarabunIT๙" w:hint="cs"/>
          <w:b/>
          <w:bCs/>
          <w:spacing w:val="-12"/>
          <w:sz w:val="32"/>
          <w:cs/>
        </w:rPr>
        <w:t xml:space="preserve"> </w:t>
      </w:r>
      <w:r w:rsidR="00243508" w:rsidRPr="00FD040E">
        <w:rPr>
          <w:rFonts w:ascii="TH SarabunIT๙" w:hAnsi="TH SarabunIT๙" w:cs="TH SarabunIT๙" w:hint="cs"/>
          <w:spacing w:val="-12"/>
          <w:sz w:val="32"/>
          <w:szCs w:val="32"/>
          <w:cs/>
        </w:rPr>
        <w:t>ในการนี้</w:t>
      </w:r>
      <w:r w:rsidR="00243508" w:rsidRPr="00243508">
        <w:rPr>
          <w:rFonts w:ascii="TH SarabunIT๙" w:hAnsi="TH SarabunIT๙" w:cs="TH SarabunIT๙" w:hint="cs"/>
          <w:b/>
          <w:bCs/>
          <w:spacing w:val="-12"/>
          <w:sz w:val="32"/>
          <w:cs/>
        </w:rPr>
        <w:t xml:space="preserve"> </w:t>
      </w:r>
      <w:r w:rsidR="00243508" w:rsidRPr="00243508">
        <w:rPr>
          <w:rFonts w:ascii="TH SarabunIT๙" w:hAnsi="TH SarabunIT๙" w:cs="TH SarabunIT๙" w:hint="cs"/>
          <w:spacing w:val="-12"/>
          <w:sz w:val="32"/>
          <w:szCs w:val="32"/>
          <w:cs/>
        </w:rPr>
        <w:t>กลุ่มพัฒนาระบบบริหาร ได้รวบรวมข้อมูล</w:t>
      </w:r>
      <w:r w:rsidR="00243508" w:rsidRPr="003D20A4">
        <w:rPr>
          <w:rFonts w:ascii="TH SarabunIT๙" w:hAnsi="TH SarabunIT๙" w:cs="TH SarabunIT๙"/>
          <w:spacing w:val="-12"/>
          <w:szCs w:val="32"/>
          <w:cs/>
        </w:rPr>
        <w:t>การประเมินสถาน</w:t>
      </w:r>
      <w:r w:rsidR="00243508">
        <w:rPr>
          <w:rFonts w:ascii="TH SarabunIT๙" w:hAnsi="TH SarabunIT๙" w:cs="TH SarabunIT๙" w:hint="cs"/>
          <w:spacing w:val="-12"/>
          <w:szCs w:val="32"/>
          <w:cs/>
        </w:rPr>
        <w:t>ะการ</w:t>
      </w:r>
      <w:r w:rsidR="00243508" w:rsidRPr="003D20A4">
        <w:rPr>
          <w:rFonts w:ascii="TH SarabunIT๙" w:hAnsi="TH SarabunIT๙" w:cs="TH SarabunIT๙"/>
          <w:spacing w:val="-12"/>
          <w:szCs w:val="32"/>
          <w:cs/>
        </w:rPr>
        <w:t>เป็นระบบราชการ 4.0</w:t>
      </w:r>
      <w:r w:rsidR="00243508">
        <w:rPr>
          <w:rFonts w:ascii="TH SarabunIT๙" w:hAnsi="TH SarabunIT๙" w:cs="TH SarabunIT๙" w:hint="cs"/>
          <w:spacing w:val="-12"/>
          <w:szCs w:val="32"/>
          <w:cs/>
        </w:rPr>
        <w:t xml:space="preserve"> </w:t>
      </w:r>
      <w:r w:rsidR="00243508" w:rsidRPr="00243508">
        <w:rPr>
          <w:rFonts w:ascii="TH SarabunIT๙" w:hAnsi="TH SarabunIT๙" w:cs="TH SarabunIT๙" w:hint="cs"/>
          <w:spacing w:val="-12"/>
          <w:sz w:val="32"/>
          <w:szCs w:val="32"/>
          <w:cs/>
        </w:rPr>
        <w:t>ที่ได้จากการ</w:t>
      </w:r>
      <w:r w:rsidR="00243508" w:rsidRPr="00243508">
        <w:rPr>
          <w:rFonts w:ascii="TH SarabunIT๙" w:eastAsia="Angsana New" w:hAnsi="TH SarabunIT๙" w:cs="TH SarabunIT๙"/>
          <w:spacing w:val="-12"/>
          <w:sz w:val="32"/>
          <w:szCs w:val="32"/>
          <w:cs/>
        </w:rPr>
        <w:t xml:space="preserve">ประชุมเชิงปฏิบัติการจัดทำแผนพัฒนาองค์การเพื่อขับเคลื่อนการปฏิบัติงานของกรมพัฒนาฝีมือแรงงานสู่การเป็นระบบราชการ 4.0 </w:t>
      </w:r>
      <w:r w:rsidR="00243508" w:rsidRPr="00243508">
        <w:rPr>
          <w:rFonts w:ascii="TH SarabunIT๙" w:eastAsia="Angsana New" w:hAnsi="TH SarabunIT๙" w:cs="TH SarabunIT๙" w:hint="cs"/>
          <w:spacing w:val="-12"/>
          <w:sz w:val="32"/>
          <w:szCs w:val="32"/>
          <w:cs/>
        </w:rPr>
        <w:t>เมื่อ</w:t>
      </w:r>
      <w:r w:rsidR="00243508" w:rsidRPr="00243508">
        <w:rPr>
          <w:rFonts w:ascii="TH SarabunIT๙" w:eastAsia="Angsana New" w:hAnsi="TH SarabunIT๙" w:cs="TH SarabunIT๙"/>
          <w:spacing w:val="-12"/>
          <w:sz w:val="32"/>
          <w:szCs w:val="32"/>
          <w:cs/>
        </w:rPr>
        <w:t xml:space="preserve">วันที่ </w:t>
      </w:r>
      <w:r>
        <w:rPr>
          <w:rFonts w:ascii="TH SarabunIT๙" w:eastAsia="Angsana New" w:hAnsi="TH SarabunIT๙" w:cs="TH SarabunIT๙" w:hint="cs"/>
          <w:spacing w:val="-12"/>
          <w:sz w:val="32"/>
          <w:szCs w:val="32"/>
          <w:cs/>
        </w:rPr>
        <w:br/>
      </w:r>
      <w:r w:rsidR="00243508" w:rsidRPr="00243508">
        <w:rPr>
          <w:rFonts w:ascii="TH SarabunIT๙" w:eastAsia="Angsana New" w:hAnsi="TH SarabunIT๙" w:cs="TH SarabunIT๙"/>
          <w:spacing w:val="-12"/>
          <w:sz w:val="32"/>
          <w:szCs w:val="32"/>
          <w:cs/>
        </w:rPr>
        <w:t xml:space="preserve">๑2 </w:t>
      </w:r>
      <w:r w:rsidR="00243508" w:rsidRPr="00243508">
        <w:rPr>
          <w:rFonts w:ascii="TH SarabunIT๙" w:eastAsia="Angsana New" w:hAnsi="TH SarabunIT๙" w:cs="TH SarabunIT๙"/>
          <w:spacing w:val="-12"/>
          <w:sz w:val="32"/>
          <w:szCs w:val="32"/>
        </w:rPr>
        <w:t xml:space="preserve">– </w:t>
      </w:r>
      <w:r w:rsidR="00243508" w:rsidRPr="00243508">
        <w:rPr>
          <w:rFonts w:ascii="TH SarabunIT๙" w:eastAsia="Angsana New" w:hAnsi="TH SarabunIT๙" w:cs="TH SarabunIT๙"/>
          <w:spacing w:val="-12"/>
          <w:sz w:val="32"/>
          <w:szCs w:val="32"/>
          <w:cs/>
        </w:rPr>
        <w:t>๑3 ธันวาคม 256๒</w:t>
      </w:r>
      <w:r w:rsidR="00243508">
        <w:rPr>
          <w:rFonts w:ascii="TH SarabunIT๙" w:eastAsia="Angsana New" w:hAnsi="TH SarabunIT๙" w:cs="TH SarabunIT๙" w:hint="cs"/>
          <w:spacing w:val="-12"/>
          <w:sz w:val="32"/>
          <w:szCs w:val="32"/>
          <w:cs/>
        </w:rPr>
        <w:t xml:space="preserve"> นำมาวิเคราะห์ข้อมูล</w:t>
      </w:r>
      <w:r w:rsidR="00B43C21">
        <w:rPr>
          <w:rFonts w:ascii="TH SarabunIT๙" w:eastAsia="Angsana New" w:hAnsi="TH SarabunIT๙" w:cs="TH SarabunIT๙" w:hint="cs"/>
          <w:spacing w:val="-12"/>
          <w:sz w:val="32"/>
          <w:szCs w:val="32"/>
          <w:cs/>
        </w:rPr>
        <w:t xml:space="preserve"> ซึ่งข้อมูลดังกล่าวยังไม่ครบถ้วน จึงขอความร่วมมือจากหน่วยงานส่วนกลาง</w:t>
      </w:r>
      <w:r w:rsidR="00243508">
        <w:rPr>
          <w:rFonts w:ascii="TH SarabunIT๙" w:eastAsia="Angsana New" w:hAnsi="TH SarabunIT๙" w:cs="TH SarabunIT๙" w:hint="cs"/>
          <w:spacing w:val="-12"/>
          <w:sz w:val="32"/>
          <w:szCs w:val="32"/>
          <w:cs/>
        </w:rPr>
        <w:t xml:space="preserve"> </w:t>
      </w:r>
      <w:r w:rsidR="0017308D" w:rsidRPr="00243508">
        <w:rPr>
          <w:rFonts w:ascii="TH SarabunIT๙" w:hAnsi="TH SarabunIT๙" w:cs="TH SarabunIT๙" w:hint="cs"/>
          <w:spacing w:val="-12"/>
          <w:sz w:val="32"/>
          <w:szCs w:val="32"/>
          <w:cs/>
        </w:rPr>
        <w:t>ตรวจสอบและเพิ่มเติมข้อมูล</w:t>
      </w:r>
      <w:r w:rsidR="00B43C21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ดังกล่าวให้ครบถ้วนสมบูรณ์ </w:t>
      </w:r>
      <w:r w:rsidR="00583782">
        <w:rPr>
          <w:rFonts w:ascii="TH SarabunIT๙" w:hAnsi="TH SarabunIT๙" w:cs="TH SarabunIT๙" w:hint="cs"/>
          <w:spacing w:val="-12"/>
          <w:sz w:val="32"/>
          <w:szCs w:val="32"/>
          <w:cs/>
        </w:rPr>
        <w:t>ส่งให้กลุ่มพัฒนาระบบบริหาร นำเสนอต่อที่ประชุมคณะทำงานดำเนินการพัฒนาคุณภาพการบริหารจัดการภาครัฐ (</w:t>
      </w:r>
      <w:r w:rsidR="00583782">
        <w:rPr>
          <w:rFonts w:ascii="TH SarabunIT๙" w:hAnsi="TH SarabunIT๙" w:cs="TH SarabunIT๙"/>
          <w:spacing w:val="-12"/>
          <w:sz w:val="32"/>
          <w:szCs w:val="32"/>
        </w:rPr>
        <w:t>PMQA</w:t>
      </w:r>
      <w:r w:rsidR="00583782">
        <w:rPr>
          <w:rFonts w:ascii="TH SarabunIT๙" w:hAnsi="TH SarabunIT๙" w:cs="TH SarabunIT๙" w:hint="cs"/>
          <w:spacing w:val="-12"/>
          <w:sz w:val="32"/>
          <w:szCs w:val="32"/>
          <w:cs/>
        </w:rPr>
        <w:t>) ในวันพุธที่ 22 มกราคม 2563</w:t>
      </w:r>
      <w:r w:rsidR="002069F0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</w:t>
      </w:r>
      <w:r w:rsidR="00F04F9D" w:rsidRPr="00243508">
        <w:rPr>
          <w:rFonts w:ascii="TH SarabunIT๙" w:hAnsi="TH SarabunIT๙" w:cs="TH SarabunIT๙" w:hint="cs"/>
          <w:color w:val="FF0000"/>
          <w:spacing w:val="-12"/>
          <w:szCs w:val="32"/>
          <w:cs/>
        </w:rPr>
        <w:t>เอกสาร</w:t>
      </w:r>
      <w:r w:rsidR="00F04F9D">
        <w:rPr>
          <w:rFonts w:ascii="TH SarabunIT๙" w:hAnsi="TH SarabunIT๙" w:cs="TH SarabunIT๙" w:hint="cs"/>
          <w:color w:val="FF0000"/>
          <w:spacing w:val="-12"/>
          <w:szCs w:val="32"/>
          <w:cs/>
        </w:rPr>
        <w:t xml:space="preserve"> </w:t>
      </w:r>
      <w:r w:rsidR="0053606A">
        <w:rPr>
          <w:rFonts w:ascii="TH SarabunIT๙" w:hAnsi="TH SarabunIT๙" w:cs="TH SarabunIT๙" w:hint="cs"/>
          <w:color w:val="FF0000"/>
          <w:spacing w:val="-12"/>
          <w:szCs w:val="32"/>
          <w:cs/>
        </w:rPr>
        <w:t>6</w:t>
      </w:r>
      <w:r w:rsidR="00523D52">
        <w:rPr>
          <w:rFonts w:ascii="TH SarabunIT๙" w:hAnsi="TH SarabunIT๙" w:cs="TH SarabunIT๙" w:hint="cs"/>
          <w:b/>
          <w:bCs/>
          <w:spacing w:val="-12"/>
          <w:sz w:val="32"/>
          <w:cs/>
        </w:rPr>
        <w:t xml:space="preserve"> </w:t>
      </w:r>
      <w:r>
        <w:rPr>
          <w:rFonts w:ascii="TH SarabunIT๙" w:hAnsi="TH SarabunIT๙" w:cs="TH SarabunIT๙"/>
          <w:spacing w:val="-12"/>
          <w:sz w:val="32"/>
          <w:szCs w:val="32"/>
          <w:cs/>
        </w:rPr>
        <w:br/>
      </w:r>
      <w:r w:rsidR="00523D52" w:rsidRPr="00523D52">
        <w:rPr>
          <w:rFonts w:ascii="TH SarabunIT๙" w:hAnsi="TH SarabunIT๙" w:cs="TH SarabunIT๙" w:hint="cs"/>
          <w:spacing w:val="-12"/>
          <w:sz w:val="32"/>
          <w:szCs w:val="32"/>
          <w:cs/>
        </w:rPr>
        <w:t>จึงขอให้ที่ประชุมพิจารณาความเห็นชอบเพื่อส่งข้อมูล</w:t>
      </w:r>
      <w:r w:rsidR="00523D52">
        <w:rPr>
          <w:rFonts w:ascii="TH SarabunIT๙" w:hAnsi="TH SarabunIT๙" w:cs="TH SarabunIT๙" w:hint="cs"/>
          <w:b/>
          <w:bCs/>
          <w:spacing w:val="-12"/>
          <w:sz w:val="32"/>
          <w:cs/>
        </w:rPr>
        <w:t xml:space="preserve"> </w:t>
      </w:r>
      <w:r w:rsidR="00523D52" w:rsidRPr="00523D52">
        <w:rPr>
          <w:rFonts w:ascii="TH SarabunIT๙" w:hAnsi="TH SarabunIT๙" w:cs="TH SarabunIT๙" w:hint="cs"/>
          <w:spacing w:val="-12"/>
          <w:sz w:val="32"/>
          <w:szCs w:val="32"/>
          <w:cs/>
        </w:rPr>
        <w:t>หาก</w:t>
      </w:r>
      <w:r w:rsidR="00523D52">
        <w:rPr>
          <w:rFonts w:ascii="TH SarabunIT๙" w:hAnsi="TH SarabunIT๙" w:cs="TH SarabunIT๙" w:hint="cs"/>
          <w:spacing w:val="-12"/>
          <w:sz w:val="32"/>
          <w:szCs w:val="32"/>
          <w:cs/>
        </w:rPr>
        <w:t>ไม่</w:t>
      </w:r>
      <w:r w:rsidR="00523D52" w:rsidRPr="00523D52">
        <w:rPr>
          <w:rFonts w:ascii="TH SarabunIT๙" w:hAnsi="TH SarabunIT๙" w:cs="TH SarabunIT๙" w:hint="cs"/>
          <w:spacing w:val="-12"/>
          <w:sz w:val="32"/>
          <w:szCs w:val="32"/>
          <w:cs/>
        </w:rPr>
        <w:t>ม</w:t>
      </w:r>
      <w:r w:rsidR="00523D52">
        <w:rPr>
          <w:rFonts w:ascii="TH SarabunIT๙" w:hAnsi="TH SarabunIT๙" w:cs="TH SarabunIT๙" w:hint="cs"/>
          <w:spacing w:val="-12"/>
          <w:sz w:val="32"/>
          <w:szCs w:val="32"/>
          <w:cs/>
        </w:rPr>
        <w:t>ีการแก้ไข กลุ่มพัฒนาระบบบริหารจะ</w:t>
      </w:r>
      <w:r w:rsidR="00523D52" w:rsidRPr="00523D52">
        <w:rPr>
          <w:rFonts w:ascii="TH SarabunIT๙" w:hAnsi="TH SarabunIT๙" w:cs="TH SarabunIT๙" w:hint="cs"/>
          <w:spacing w:val="-12"/>
          <w:sz w:val="32"/>
          <w:szCs w:val="32"/>
          <w:cs/>
        </w:rPr>
        <w:t>ส่งรายงานให้สำนักงาน ก.พ.ร.</w:t>
      </w:r>
      <w:r w:rsidR="00523D52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ภายในวันที่ 2</w:t>
      </w:r>
      <w:r w:rsidR="006A3B4E">
        <w:rPr>
          <w:rFonts w:ascii="TH SarabunIT๙" w:hAnsi="TH SarabunIT๙" w:cs="TH SarabunIT๙" w:hint="cs"/>
          <w:spacing w:val="-12"/>
          <w:sz w:val="32"/>
          <w:szCs w:val="32"/>
          <w:cs/>
        </w:rPr>
        <w:t>4</w:t>
      </w:r>
      <w:r w:rsidR="00523D52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มกราคม 2563</w:t>
      </w:r>
    </w:p>
    <w:p w:rsidR="00E8132A" w:rsidRPr="006346E9" w:rsidRDefault="00E8132A" w:rsidP="00E8132A">
      <w:pPr>
        <w:spacing w:after="0"/>
        <w:ind w:left="317" w:firstLine="18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346E9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</w:p>
    <w:p w:rsidR="00E8132A" w:rsidRPr="006346E9" w:rsidRDefault="00E8132A" w:rsidP="00E8132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346E9">
        <w:rPr>
          <w:rFonts w:ascii="TH SarabunIT๙" w:hAnsi="TH SarabunIT๙" w:cs="TH SarabunIT๙"/>
          <w:sz w:val="32"/>
          <w:szCs w:val="32"/>
          <w:cs/>
        </w:rPr>
        <w:tab/>
      </w:r>
      <w:r w:rsidRPr="006346E9">
        <w:rPr>
          <w:rFonts w:ascii="TH SarabunIT๙" w:hAnsi="TH SarabunIT๙" w:cs="TH SarabunIT๙"/>
          <w:sz w:val="32"/>
          <w:szCs w:val="32"/>
          <w:cs/>
        </w:rPr>
        <w:tab/>
      </w:r>
      <w:r w:rsidRPr="006346E9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</w:t>
      </w:r>
    </w:p>
    <w:p w:rsidR="00E8132A" w:rsidRPr="006346E9" w:rsidRDefault="00E8132A" w:rsidP="00E8132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346E9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F821BB" w:rsidRDefault="00E8132A" w:rsidP="00015BAC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346E9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C14BA0" w:rsidRDefault="006A3B4E" w:rsidP="006A3B4E">
      <w:pPr>
        <w:spacing w:after="0" w:line="240" w:lineRule="auto"/>
        <w:ind w:firstLine="2160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3.2 จัดทำแผนพัฒนาองค์การตาม </w:t>
      </w:r>
      <w:r>
        <w:rPr>
          <w:rFonts w:ascii="TH SarabunIT๙" w:hAnsi="TH SarabunIT๙" w:cs="TH SarabunIT๙"/>
          <w:spacing w:val="-12"/>
          <w:sz w:val="32"/>
          <w:szCs w:val="32"/>
        </w:rPr>
        <w:t xml:space="preserve">Feed back 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การประเมินองค์การสู่ระบบราชการ 4.0 </w:t>
      </w:r>
      <w:r w:rsidR="00C14BA0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          </w:t>
      </w:r>
    </w:p>
    <w:p w:rsidR="006A3B4E" w:rsidRPr="006A3B4E" w:rsidRDefault="00C14BA0" w:rsidP="006A3B4E">
      <w:pPr>
        <w:spacing w:after="0" w:line="240" w:lineRule="auto"/>
        <w:ind w:firstLine="2160"/>
        <w:jc w:val="thaiDistribute"/>
        <w:rPr>
          <w:rFonts w:ascii="TH SarabunIT๙" w:hAnsi="TH SarabunIT๙" w:cs="TH SarabunIT๙"/>
          <w:spacing w:val="-12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  </w:t>
      </w:r>
      <w:r w:rsidRPr="00C11937">
        <w:rPr>
          <w:rFonts w:ascii="TH SarabunIT๙" w:hAnsi="TH SarabunIT๙" w:cs="TH SarabunIT๙"/>
          <w:spacing w:val="-8"/>
          <w:sz w:val="32"/>
          <w:szCs w:val="32"/>
          <w:cs/>
        </w:rPr>
        <w:t>เลขานุการคณะทำงาน</w:t>
      </w:r>
      <w:r w:rsidRPr="00C11937">
        <w:rPr>
          <w:rFonts w:ascii="TH SarabunIT๙" w:eastAsia="Angsana New" w:hAnsi="TH SarabunIT๙" w:cs="TH SarabunIT๙"/>
          <w:spacing w:val="-8"/>
          <w:sz w:val="32"/>
          <w:szCs w:val="32"/>
          <w:cs/>
        </w:rPr>
        <w:t xml:space="preserve"> </w:t>
      </w:r>
      <w:r w:rsidR="00B55B42">
        <w:rPr>
          <w:rFonts w:ascii="TH SarabunIT๙" w:eastAsia="Angsana New" w:hAnsi="TH SarabunIT๙" w:cs="TH SarabunIT๙" w:hint="cs"/>
          <w:spacing w:val="-8"/>
          <w:sz w:val="32"/>
          <w:szCs w:val="32"/>
          <w:cs/>
        </w:rPr>
        <w:t>แจ้ง</w:t>
      </w:r>
      <w:r w:rsidRPr="00C11937">
        <w:rPr>
          <w:rFonts w:ascii="TH SarabunIT๙" w:eastAsia="Angsana New" w:hAnsi="TH SarabunIT๙" w:cs="TH SarabunIT๙"/>
          <w:spacing w:val="-8"/>
          <w:sz w:val="32"/>
          <w:szCs w:val="32"/>
          <w:cs/>
        </w:rPr>
        <w:t>ว่า</w:t>
      </w:r>
      <w:r w:rsidR="00B55B42">
        <w:rPr>
          <w:rFonts w:ascii="TH SarabunIT๙" w:eastAsia="Angsana New" w:hAnsi="TH SarabunIT๙" w:cs="TH SarabunIT๙" w:hint="cs"/>
          <w:spacing w:val="-8"/>
          <w:sz w:val="32"/>
          <w:szCs w:val="32"/>
          <w:cs/>
        </w:rPr>
        <w:t>จะความเห็นชอบในการ</w:t>
      </w:r>
      <w:r>
        <w:rPr>
          <w:rFonts w:ascii="TH SarabunIT๙" w:hAnsi="TH SarabunIT๙" w:cs="TH SarabunIT๙" w:hint="cs"/>
          <w:spacing w:val="-12"/>
          <w:szCs w:val="32"/>
          <w:cs/>
        </w:rPr>
        <w:t>นำข้อมูลจากรายงาน</w:t>
      </w:r>
      <w:r w:rsidRPr="00C14BA0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  <w:r w:rsidR="00B55B42">
        <w:rPr>
          <w:rFonts w:ascii="TH SarabunIT๙" w:hAnsi="TH SarabunIT๙" w:cs="TH SarabunIT๙"/>
          <w:spacing w:val="-12"/>
          <w:sz w:val="32"/>
          <w:szCs w:val="32"/>
        </w:rPr>
        <w:br/>
      </w:r>
      <w:r>
        <w:rPr>
          <w:rFonts w:ascii="TH SarabunIT๙" w:hAnsi="TH SarabunIT๙" w:cs="TH SarabunIT๙"/>
          <w:spacing w:val="-12"/>
          <w:sz w:val="32"/>
          <w:szCs w:val="32"/>
        </w:rPr>
        <w:t>Feed back</w:t>
      </w:r>
      <w:r>
        <w:rPr>
          <w:rFonts w:ascii="TH SarabunIT๙" w:hAnsi="TH SarabunIT๙" w:cs="TH SarabunIT๙" w:hint="cs"/>
          <w:spacing w:val="-12"/>
          <w:szCs w:val="32"/>
          <w:cs/>
        </w:rPr>
        <w:t xml:space="preserve"> รางวัลคุณภาพการบริหารจัดการภาครัฐ 4.0 ประจำปี พ.ศ. 2562 มา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จัดทำแผนพัฒนาองค์การ</w:t>
      </w:r>
      <w:r>
        <w:rPr>
          <w:rFonts w:ascii="TH SarabunIT๙" w:hAnsi="TH SarabunIT๙" w:cs="TH SarabunIT๙" w:hint="cs"/>
          <w:color w:val="FF0000"/>
          <w:spacing w:val="-12"/>
          <w:szCs w:val="32"/>
          <w:cs/>
        </w:rPr>
        <w:t xml:space="preserve"> </w:t>
      </w:r>
      <w:r w:rsidR="006A3B4E" w:rsidRPr="00243508">
        <w:rPr>
          <w:rFonts w:ascii="TH SarabunIT๙" w:hAnsi="TH SarabunIT๙" w:cs="TH SarabunIT๙" w:hint="cs"/>
          <w:color w:val="FF0000"/>
          <w:spacing w:val="-12"/>
          <w:szCs w:val="32"/>
          <w:cs/>
        </w:rPr>
        <w:t>เอกสาร</w:t>
      </w:r>
      <w:r w:rsidR="006A3B4E">
        <w:rPr>
          <w:rFonts w:ascii="TH SarabunIT๙" w:hAnsi="TH SarabunIT๙" w:cs="TH SarabunIT๙" w:hint="cs"/>
          <w:color w:val="FF0000"/>
          <w:spacing w:val="-12"/>
          <w:szCs w:val="32"/>
          <w:cs/>
        </w:rPr>
        <w:t xml:space="preserve"> 7</w:t>
      </w:r>
      <w:r w:rsidR="006A3B4E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</w:t>
      </w:r>
    </w:p>
    <w:p w:rsidR="008A29B6" w:rsidRPr="006346E9" w:rsidRDefault="008A29B6" w:rsidP="0059030E">
      <w:pPr>
        <w:spacing w:after="0"/>
        <w:jc w:val="thaiDistribute"/>
        <w:rPr>
          <w:rFonts w:ascii="TH SarabunIT๙" w:eastAsia="Angsana New" w:hAnsi="TH SarabunIT๙" w:cs="TH SarabunIT๙"/>
          <w:sz w:val="32"/>
          <w:szCs w:val="32"/>
        </w:rPr>
      </w:pPr>
    </w:p>
    <w:p w:rsidR="00E8132A" w:rsidRPr="006346E9" w:rsidRDefault="00E8132A" w:rsidP="00E8132A">
      <w:pPr>
        <w:spacing w:after="0"/>
        <w:ind w:left="317" w:firstLine="18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346E9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</w:p>
    <w:p w:rsidR="00E8132A" w:rsidRPr="006346E9" w:rsidRDefault="00E8132A" w:rsidP="00E8132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346E9">
        <w:rPr>
          <w:rFonts w:ascii="TH SarabunIT๙" w:hAnsi="TH SarabunIT๙" w:cs="TH SarabunIT๙"/>
          <w:sz w:val="32"/>
          <w:szCs w:val="32"/>
          <w:cs/>
        </w:rPr>
        <w:tab/>
      </w:r>
      <w:r w:rsidRPr="006346E9">
        <w:rPr>
          <w:rFonts w:ascii="TH SarabunIT๙" w:hAnsi="TH SarabunIT๙" w:cs="TH SarabunIT๙"/>
          <w:sz w:val="32"/>
          <w:szCs w:val="32"/>
          <w:cs/>
        </w:rPr>
        <w:tab/>
      </w:r>
      <w:r w:rsidRPr="006346E9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</w:t>
      </w:r>
    </w:p>
    <w:p w:rsidR="00E8132A" w:rsidRPr="006346E9" w:rsidRDefault="00E8132A" w:rsidP="00E8132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346E9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34B32" w:rsidRPr="00A66F75" w:rsidRDefault="00E8132A" w:rsidP="00A66F7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346E9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</w:t>
      </w:r>
      <w:r w:rsidR="00A66F75">
        <w:rPr>
          <w:rFonts w:ascii="TH SarabunIT๙" w:hAnsi="TH SarabunIT๙" w:cs="TH SarabunIT๙"/>
          <w:sz w:val="32"/>
          <w:szCs w:val="32"/>
          <w:cs/>
        </w:rPr>
        <w:t>...........................</w:t>
      </w:r>
      <w:r w:rsidR="00DC1265">
        <w:rPr>
          <w:rFonts w:ascii="TH SarabunIT๙" w:hAnsi="TH SarabunIT๙" w:cs="TH SarabunIT๙"/>
          <w:sz w:val="32"/>
          <w:szCs w:val="32"/>
        </w:rPr>
        <w:t xml:space="preserve">                                                                 </w:t>
      </w:r>
      <w:r w:rsidR="00B55B42">
        <w:rPr>
          <w:rFonts w:ascii="TH SarabunIT๙" w:hAnsi="TH SarabunIT๙" w:cs="TH SarabunIT๙"/>
          <w:sz w:val="32"/>
          <w:szCs w:val="32"/>
        </w:rPr>
        <w:t xml:space="preserve">     </w:t>
      </w:r>
    </w:p>
    <w:p w:rsidR="00D014FC" w:rsidRPr="006346E9" w:rsidRDefault="00D014FC" w:rsidP="0041430F">
      <w:pPr>
        <w:spacing w:before="240" w:after="120" w:line="240" w:lineRule="auto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6346E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 w:rsidR="00E8132A" w:rsidRPr="006346E9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346E9"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เรื่องอื่น ๆ (ถ้ามี)</w:t>
      </w:r>
    </w:p>
    <w:p w:rsidR="006D1A82" w:rsidRPr="006346E9" w:rsidRDefault="0041430F" w:rsidP="0041430F">
      <w:pPr>
        <w:tabs>
          <w:tab w:val="left" w:pos="2127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346E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6D1A82" w:rsidRPr="006346E9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</w:p>
    <w:p w:rsidR="006D1A82" w:rsidRPr="006346E9" w:rsidRDefault="006D1A82" w:rsidP="006D1A82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346E9">
        <w:rPr>
          <w:rFonts w:ascii="TH SarabunIT๙" w:hAnsi="TH SarabunIT๙" w:cs="TH SarabunIT๙"/>
          <w:sz w:val="32"/>
          <w:szCs w:val="32"/>
          <w:cs/>
        </w:rPr>
        <w:tab/>
      </w:r>
      <w:r w:rsidRPr="006346E9">
        <w:rPr>
          <w:rFonts w:ascii="TH SarabunIT๙" w:hAnsi="TH SarabunIT๙" w:cs="TH SarabunIT๙"/>
          <w:sz w:val="32"/>
          <w:szCs w:val="32"/>
          <w:cs/>
        </w:rPr>
        <w:tab/>
      </w:r>
      <w:r w:rsidRPr="006346E9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</w:t>
      </w:r>
    </w:p>
    <w:p w:rsidR="00D41363" w:rsidRPr="006346E9" w:rsidRDefault="00D41363" w:rsidP="006D1A82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346E9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D014FC" w:rsidRPr="006346E9" w:rsidRDefault="00D014FC" w:rsidP="0061139B">
      <w:pPr>
        <w:spacing w:before="120" w:after="0"/>
        <w:jc w:val="center"/>
        <w:rPr>
          <w:rFonts w:ascii="TH SarabunIT๙" w:hAnsi="TH SarabunIT๙" w:cs="TH SarabunIT๙"/>
          <w:sz w:val="32"/>
          <w:szCs w:val="32"/>
        </w:rPr>
      </w:pPr>
      <w:r w:rsidRPr="006346E9">
        <w:rPr>
          <w:rFonts w:ascii="TH SarabunIT๙" w:hAnsi="TH SarabunIT๙" w:cs="TH SarabunIT๙"/>
          <w:sz w:val="32"/>
          <w:szCs w:val="32"/>
          <w:cs/>
        </w:rPr>
        <w:t>**************************</w:t>
      </w:r>
    </w:p>
    <w:sectPr w:rsidR="00D014FC" w:rsidRPr="006346E9" w:rsidSect="00DA13AE">
      <w:headerReference w:type="default" r:id="rId12"/>
      <w:pgSz w:w="11906" w:h="16838"/>
      <w:pgMar w:top="992" w:right="1418" w:bottom="567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0A73" w:rsidRDefault="00600A73" w:rsidP="00BA4E91">
      <w:pPr>
        <w:spacing w:after="0" w:line="240" w:lineRule="auto"/>
      </w:pPr>
      <w:r>
        <w:separator/>
      </w:r>
    </w:p>
  </w:endnote>
  <w:endnote w:type="continuationSeparator" w:id="0">
    <w:p w:rsidR="00600A73" w:rsidRDefault="00600A73" w:rsidP="00BA4E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Dillen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0A73" w:rsidRDefault="00600A73" w:rsidP="00BA4E91">
      <w:pPr>
        <w:spacing w:after="0" w:line="240" w:lineRule="auto"/>
      </w:pPr>
      <w:r>
        <w:separator/>
      </w:r>
    </w:p>
  </w:footnote>
  <w:footnote w:type="continuationSeparator" w:id="0">
    <w:p w:rsidR="00600A73" w:rsidRDefault="00600A73" w:rsidP="00BA4E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A73" w:rsidRDefault="00600A73">
    <w:pPr>
      <w:pStyle w:val="Header"/>
      <w:jc w:val="center"/>
    </w:pPr>
  </w:p>
  <w:p w:rsidR="00600A73" w:rsidRDefault="00600A7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0918851"/>
      <w:docPartObj>
        <w:docPartGallery w:val="Page Numbers (Top of Page)"/>
        <w:docPartUnique/>
      </w:docPartObj>
    </w:sdtPr>
    <w:sdtEndPr>
      <w:rPr>
        <w:noProof/>
      </w:rPr>
    </w:sdtEndPr>
    <w:sdtContent>
      <w:p w:rsidR="00600A73" w:rsidRDefault="00600A73">
        <w:pPr>
          <w:pStyle w:val="Header"/>
          <w:jc w:val="center"/>
        </w:pPr>
        <w:r w:rsidRPr="00BA4E91">
          <w:rPr>
            <w:rFonts w:ascii="TH SarabunIT๙" w:hAnsi="TH SarabunIT๙" w:cs="TH SarabunIT๙"/>
            <w:sz w:val="32"/>
            <w:szCs w:val="40"/>
          </w:rPr>
          <w:fldChar w:fldCharType="begin"/>
        </w:r>
        <w:r w:rsidRPr="00BA4E91">
          <w:rPr>
            <w:rFonts w:ascii="TH SarabunIT๙" w:hAnsi="TH SarabunIT๙" w:cs="TH SarabunIT๙"/>
            <w:sz w:val="32"/>
            <w:szCs w:val="40"/>
          </w:rPr>
          <w:instrText xml:space="preserve"> PAGE   \* MERGEFORMAT </w:instrText>
        </w:r>
        <w:r w:rsidRPr="00BA4E91">
          <w:rPr>
            <w:rFonts w:ascii="TH SarabunIT๙" w:hAnsi="TH SarabunIT๙" w:cs="TH SarabunIT๙"/>
            <w:sz w:val="32"/>
            <w:szCs w:val="40"/>
          </w:rPr>
          <w:fldChar w:fldCharType="separate"/>
        </w:r>
        <w:r w:rsidR="007948E8">
          <w:rPr>
            <w:rFonts w:ascii="TH SarabunIT๙" w:hAnsi="TH SarabunIT๙" w:cs="TH SarabunIT๙"/>
            <w:noProof/>
            <w:sz w:val="32"/>
            <w:szCs w:val="40"/>
          </w:rPr>
          <w:t>2</w:t>
        </w:r>
        <w:r w:rsidRPr="00BA4E91">
          <w:rPr>
            <w:rFonts w:ascii="TH SarabunIT๙" w:hAnsi="TH SarabunIT๙" w:cs="TH SarabunIT๙"/>
            <w:noProof/>
            <w:sz w:val="32"/>
            <w:szCs w:val="40"/>
          </w:rPr>
          <w:fldChar w:fldCharType="end"/>
        </w:r>
      </w:p>
    </w:sdtContent>
  </w:sdt>
  <w:p w:rsidR="00600A73" w:rsidRDefault="00600A7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433DB"/>
    <w:multiLevelType w:val="hybridMultilevel"/>
    <w:tmpl w:val="47C230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541D28"/>
    <w:multiLevelType w:val="hybridMultilevel"/>
    <w:tmpl w:val="5E4277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76777E"/>
    <w:multiLevelType w:val="hybridMultilevel"/>
    <w:tmpl w:val="4D0C1EAC"/>
    <w:lvl w:ilvl="0" w:tplc="991C3CF8">
      <w:start w:val="1"/>
      <w:numFmt w:val="decimal"/>
      <w:lvlText w:val="%1."/>
      <w:lvlJc w:val="left"/>
      <w:pPr>
        <w:ind w:left="29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74" w:hanging="360"/>
      </w:pPr>
    </w:lvl>
    <w:lvl w:ilvl="2" w:tplc="0409001B" w:tentative="1">
      <w:start w:val="1"/>
      <w:numFmt w:val="lowerRoman"/>
      <w:lvlText w:val="%3."/>
      <w:lvlJc w:val="right"/>
      <w:pPr>
        <w:ind w:left="4394" w:hanging="180"/>
      </w:pPr>
    </w:lvl>
    <w:lvl w:ilvl="3" w:tplc="0409000F" w:tentative="1">
      <w:start w:val="1"/>
      <w:numFmt w:val="decimal"/>
      <w:lvlText w:val="%4."/>
      <w:lvlJc w:val="left"/>
      <w:pPr>
        <w:ind w:left="5114" w:hanging="360"/>
      </w:pPr>
    </w:lvl>
    <w:lvl w:ilvl="4" w:tplc="04090019" w:tentative="1">
      <w:start w:val="1"/>
      <w:numFmt w:val="lowerLetter"/>
      <w:lvlText w:val="%5."/>
      <w:lvlJc w:val="left"/>
      <w:pPr>
        <w:ind w:left="5834" w:hanging="360"/>
      </w:pPr>
    </w:lvl>
    <w:lvl w:ilvl="5" w:tplc="0409001B" w:tentative="1">
      <w:start w:val="1"/>
      <w:numFmt w:val="lowerRoman"/>
      <w:lvlText w:val="%6."/>
      <w:lvlJc w:val="right"/>
      <w:pPr>
        <w:ind w:left="6554" w:hanging="180"/>
      </w:pPr>
    </w:lvl>
    <w:lvl w:ilvl="6" w:tplc="0409000F" w:tentative="1">
      <w:start w:val="1"/>
      <w:numFmt w:val="decimal"/>
      <w:lvlText w:val="%7."/>
      <w:lvlJc w:val="left"/>
      <w:pPr>
        <w:ind w:left="7274" w:hanging="360"/>
      </w:pPr>
    </w:lvl>
    <w:lvl w:ilvl="7" w:tplc="04090019" w:tentative="1">
      <w:start w:val="1"/>
      <w:numFmt w:val="lowerLetter"/>
      <w:lvlText w:val="%8."/>
      <w:lvlJc w:val="left"/>
      <w:pPr>
        <w:ind w:left="7994" w:hanging="360"/>
      </w:pPr>
    </w:lvl>
    <w:lvl w:ilvl="8" w:tplc="0409001B" w:tentative="1">
      <w:start w:val="1"/>
      <w:numFmt w:val="lowerRoman"/>
      <w:lvlText w:val="%9."/>
      <w:lvlJc w:val="right"/>
      <w:pPr>
        <w:ind w:left="8714" w:hanging="180"/>
      </w:pPr>
    </w:lvl>
  </w:abstractNum>
  <w:abstractNum w:abstractNumId="3">
    <w:nsid w:val="0F636F2B"/>
    <w:multiLevelType w:val="multilevel"/>
    <w:tmpl w:val="1466F1C8"/>
    <w:lvl w:ilvl="0">
      <w:start w:val="3"/>
      <w:numFmt w:val="decimal"/>
      <w:lvlText w:val="%1"/>
      <w:lvlJc w:val="left"/>
      <w:pPr>
        <w:ind w:left="528" w:hanging="528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4" w:hanging="5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80" w:hanging="5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0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7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012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648" w:hanging="1440"/>
      </w:pPr>
      <w:rPr>
        <w:rFonts w:hint="default"/>
      </w:rPr>
    </w:lvl>
  </w:abstractNum>
  <w:abstractNum w:abstractNumId="4">
    <w:nsid w:val="113E203A"/>
    <w:multiLevelType w:val="hybridMultilevel"/>
    <w:tmpl w:val="8BE073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A52220"/>
    <w:multiLevelType w:val="hybridMultilevel"/>
    <w:tmpl w:val="C038DC96"/>
    <w:lvl w:ilvl="0" w:tplc="04090001">
      <w:start w:val="1"/>
      <w:numFmt w:val="bullet"/>
      <w:lvlText w:val=""/>
      <w:lvlJc w:val="left"/>
      <w:pPr>
        <w:ind w:left="122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</w:abstractNum>
  <w:abstractNum w:abstractNumId="6">
    <w:nsid w:val="15DC456E"/>
    <w:multiLevelType w:val="hybridMultilevel"/>
    <w:tmpl w:val="7A22F6B6"/>
    <w:lvl w:ilvl="0" w:tplc="E5DCCBCA">
      <w:numFmt w:val="bullet"/>
      <w:lvlText w:val="-"/>
      <w:lvlJc w:val="left"/>
      <w:pPr>
        <w:ind w:left="25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>
    <w:nsid w:val="1BB76080"/>
    <w:multiLevelType w:val="multilevel"/>
    <w:tmpl w:val="A40E406A"/>
    <w:lvl w:ilvl="0">
      <w:start w:val="1"/>
      <w:numFmt w:val="decimal"/>
      <w:lvlText w:val="%1."/>
      <w:lvlJc w:val="left"/>
      <w:pPr>
        <w:ind w:left="295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000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7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3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92" w:hanging="1800"/>
      </w:pPr>
      <w:rPr>
        <w:rFonts w:hint="default"/>
      </w:rPr>
    </w:lvl>
  </w:abstractNum>
  <w:abstractNum w:abstractNumId="8">
    <w:nsid w:val="25A15B54"/>
    <w:multiLevelType w:val="multilevel"/>
    <w:tmpl w:val="CE1CC8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28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8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81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10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0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682" w:hanging="1800"/>
      </w:pPr>
      <w:rPr>
        <w:rFonts w:hint="default"/>
      </w:rPr>
    </w:lvl>
  </w:abstractNum>
  <w:abstractNum w:abstractNumId="9">
    <w:nsid w:val="29DD36C3"/>
    <w:multiLevelType w:val="hybridMultilevel"/>
    <w:tmpl w:val="22BE166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F34563"/>
    <w:multiLevelType w:val="hybridMultilevel"/>
    <w:tmpl w:val="44A8422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1B4301"/>
    <w:multiLevelType w:val="hybridMultilevel"/>
    <w:tmpl w:val="9E8271DA"/>
    <w:lvl w:ilvl="0" w:tplc="04090003">
      <w:start w:val="1"/>
      <w:numFmt w:val="bullet"/>
      <w:lvlText w:val="o"/>
      <w:lvlJc w:val="left"/>
      <w:pPr>
        <w:ind w:left="79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2">
    <w:nsid w:val="30A970F2"/>
    <w:multiLevelType w:val="hybridMultilevel"/>
    <w:tmpl w:val="3718F6BE"/>
    <w:lvl w:ilvl="0" w:tplc="8CF6325A">
      <w:numFmt w:val="bullet"/>
      <w:lvlText w:val="-"/>
      <w:lvlJc w:val="left"/>
      <w:pPr>
        <w:ind w:left="2520" w:hanging="360"/>
      </w:pPr>
      <w:rPr>
        <w:rFonts w:ascii="TH SarabunIT๙" w:eastAsia="Angsan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3">
    <w:nsid w:val="39982DD1"/>
    <w:multiLevelType w:val="hybridMultilevel"/>
    <w:tmpl w:val="BBAAF1C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E604B9"/>
    <w:multiLevelType w:val="multilevel"/>
    <w:tmpl w:val="CE1CC8AE"/>
    <w:lvl w:ilvl="0">
      <w:start w:val="1"/>
      <w:numFmt w:val="decimal"/>
      <w:lvlText w:val="%1."/>
      <w:lvlJc w:val="left"/>
      <w:pPr>
        <w:ind w:left="295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28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8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81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10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0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682" w:hanging="1800"/>
      </w:pPr>
      <w:rPr>
        <w:rFonts w:hint="default"/>
      </w:rPr>
    </w:lvl>
  </w:abstractNum>
  <w:abstractNum w:abstractNumId="15">
    <w:nsid w:val="48F357FE"/>
    <w:multiLevelType w:val="multilevel"/>
    <w:tmpl w:val="1466F1C8"/>
    <w:lvl w:ilvl="0">
      <w:start w:val="3"/>
      <w:numFmt w:val="decimal"/>
      <w:lvlText w:val="%1"/>
      <w:lvlJc w:val="left"/>
      <w:pPr>
        <w:ind w:left="528" w:hanging="528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4" w:hanging="5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80" w:hanging="5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0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7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012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648" w:hanging="1440"/>
      </w:pPr>
      <w:rPr>
        <w:rFonts w:hint="default"/>
      </w:rPr>
    </w:lvl>
  </w:abstractNum>
  <w:abstractNum w:abstractNumId="16">
    <w:nsid w:val="50121470"/>
    <w:multiLevelType w:val="hybridMultilevel"/>
    <w:tmpl w:val="9406218C"/>
    <w:lvl w:ilvl="0" w:tplc="C68CA2E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7">
    <w:nsid w:val="5D1F36E9"/>
    <w:multiLevelType w:val="hybridMultilevel"/>
    <w:tmpl w:val="899A70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43354B8"/>
    <w:multiLevelType w:val="hybridMultilevel"/>
    <w:tmpl w:val="CCCC2B62"/>
    <w:lvl w:ilvl="0" w:tplc="04090003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4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8" w:hanging="360"/>
      </w:pPr>
      <w:rPr>
        <w:rFonts w:ascii="Wingdings" w:hAnsi="Wingdings" w:hint="default"/>
      </w:rPr>
    </w:lvl>
  </w:abstractNum>
  <w:abstractNum w:abstractNumId="19">
    <w:nsid w:val="67993757"/>
    <w:multiLevelType w:val="hybridMultilevel"/>
    <w:tmpl w:val="9406218C"/>
    <w:lvl w:ilvl="0" w:tplc="C68CA2E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0">
    <w:nsid w:val="68805206"/>
    <w:multiLevelType w:val="hybridMultilevel"/>
    <w:tmpl w:val="646ACF3E"/>
    <w:lvl w:ilvl="0" w:tplc="F55445FA">
      <w:start w:val="1"/>
      <w:numFmt w:val="decimal"/>
      <w:suff w:val="space"/>
      <w:lvlText w:val="(%1)"/>
      <w:lvlJc w:val="left"/>
      <w:pPr>
        <w:ind w:left="1778" w:hanging="360"/>
      </w:pPr>
      <w:rPr>
        <w:rFonts w:ascii="TH SarabunIT๙" w:eastAsia="Calibri" w:hAnsi="TH SarabunIT๙" w:cs="TH SarabunIT๙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1">
    <w:nsid w:val="6F427C26"/>
    <w:multiLevelType w:val="hybridMultilevel"/>
    <w:tmpl w:val="F91AE030"/>
    <w:lvl w:ilvl="0" w:tplc="9E141424">
      <w:start w:val="1"/>
      <w:numFmt w:val="decimal"/>
      <w:suff w:val="space"/>
      <w:lvlText w:val="%1."/>
      <w:lvlJc w:val="left"/>
      <w:pPr>
        <w:ind w:left="1778" w:hanging="360"/>
      </w:pPr>
      <w:rPr>
        <w:rFonts w:ascii="TH SarabunIT๙" w:hAnsi="TH SarabunIT๙" w:cs="TH SarabunIT๙" w:hint="default"/>
        <w:sz w:val="32"/>
        <w:szCs w:val="32"/>
      </w:rPr>
    </w:lvl>
    <w:lvl w:ilvl="1" w:tplc="913C1848">
      <w:start w:val="1"/>
      <w:numFmt w:val="decimal"/>
      <w:suff w:val="space"/>
      <w:lvlText w:val="(%2)"/>
      <w:lvlJc w:val="left"/>
      <w:pPr>
        <w:ind w:left="2771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2">
    <w:nsid w:val="703D1CCF"/>
    <w:multiLevelType w:val="hybridMultilevel"/>
    <w:tmpl w:val="9406218C"/>
    <w:lvl w:ilvl="0" w:tplc="C68CA2E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3">
    <w:nsid w:val="785B0172"/>
    <w:multiLevelType w:val="hybridMultilevel"/>
    <w:tmpl w:val="5C70BA90"/>
    <w:lvl w:ilvl="0" w:tplc="82A6BD50">
      <w:start w:val="3"/>
      <w:numFmt w:val="decimal"/>
      <w:lvlText w:val="%1."/>
      <w:lvlJc w:val="left"/>
      <w:pPr>
        <w:ind w:left="26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84" w:hanging="360"/>
      </w:pPr>
    </w:lvl>
    <w:lvl w:ilvl="2" w:tplc="0409001B" w:tentative="1">
      <w:start w:val="1"/>
      <w:numFmt w:val="lowerRoman"/>
      <w:lvlText w:val="%3."/>
      <w:lvlJc w:val="right"/>
      <w:pPr>
        <w:ind w:left="4104" w:hanging="180"/>
      </w:pPr>
    </w:lvl>
    <w:lvl w:ilvl="3" w:tplc="0409000F" w:tentative="1">
      <w:start w:val="1"/>
      <w:numFmt w:val="decimal"/>
      <w:lvlText w:val="%4."/>
      <w:lvlJc w:val="left"/>
      <w:pPr>
        <w:ind w:left="4824" w:hanging="360"/>
      </w:pPr>
    </w:lvl>
    <w:lvl w:ilvl="4" w:tplc="04090019" w:tentative="1">
      <w:start w:val="1"/>
      <w:numFmt w:val="lowerLetter"/>
      <w:lvlText w:val="%5."/>
      <w:lvlJc w:val="left"/>
      <w:pPr>
        <w:ind w:left="5544" w:hanging="360"/>
      </w:pPr>
    </w:lvl>
    <w:lvl w:ilvl="5" w:tplc="0409001B" w:tentative="1">
      <w:start w:val="1"/>
      <w:numFmt w:val="lowerRoman"/>
      <w:lvlText w:val="%6."/>
      <w:lvlJc w:val="right"/>
      <w:pPr>
        <w:ind w:left="6264" w:hanging="180"/>
      </w:pPr>
    </w:lvl>
    <w:lvl w:ilvl="6" w:tplc="0409000F" w:tentative="1">
      <w:start w:val="1"/>
      <w:numFmt w:val="decimal"/>
      <w:lvlText w:val="%7."/>
      <w:lvlJc w:val="left"/>
      <w:pPr>
        <w:ind w:left="6984" w:hanging="360"/>
      </w:pPr>
    </w:lvl>
    <w:lvl w:ilvl="7" w:tplc="04090019" w:tentative="1">
      <w:start w:val="1"/>
      <w:numFmt w:val="lowerLetter"/>
      <w:lvlText w:val="%8."/>
      <w:lvlJc w:val="left"/>
      <w:pPr>
        <w:ind w:left="7704" w:hanging="360"/>
      </w:pPr>
    </w:lvl>
    <w:lvl w:ilvl="8" w:tplc="0409001B" w:tentative="1">
      <w:start w:val="1"/>
      <w:numFmt w:val="lowerRoman"/>
      <w:lvlText w:val="%9."/>
      <w:lvlJc w:val="right"/>
      <w:pPr>
        <w:ind w:left="8424" w:hanging="180"/>
      </w:pPr>
    </w:lvl>
  </w:abstractNum>
  <w:abstractNum w:abstractNumId="24">
    <w:nsid w:val="79B450F3"/>
    <w:multiLevelType w:val="hybridMultilevel"/>
    <w:tmpl w:val="6E6A797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9"/>
  </w:num>
  <w:num w:numId="3">
    <w:abstractNumId w:val="23"/>
  </w:num>
  <w:num w:numId="4">
    <w:abstractNumId w:val="16"/>
  </w:num>
  <w:num w:numId="5">
    <w:abstractNumId w:val="6"/>
  </w:num>
  <w:num w:numId="6">
    <w:abstractNumId w:val="12"/>
  </w:num>
  <w:num w:numId="7">
    <w:abstractNumId w:val="8"/>
  </w:num>
  <w:num w:numId="8">
    <w:abstractNumId w:val="2"/>
  </w:num>
  <w:num w:numId="9">
    <w:abstractNumId w:val="14"/>
  </w:num>
  <w:num w:numId="10">
    <w:abstractNumId w:val="7"/>
  </w:num>
  <w:num w:numId="11">
    <w:abstractNumId w:val="4"/>
  </w:num>
  <w:num w:numId="12">
    <w:abstractNumId w:val="1"/>
  </w:num>
  <w:num w:numId="13">
    <w:abstractNumId w:val="9"/>
  </w:num>
  <w:num w:numId="14">
    <w:abstractNumId w:val="5"/>
  </w:num>
  <w:num w:numId="15">
    <w:abstractNumId w:val="0"/>
  </w:num>
  <w:num w:numId="16">
    <w:abstractNumId w:val="17"/>
  </w:num>
  <w:num w:numId="17">
    <w:abstractNumId w:val="18"/>
  </w:num>
  <w:num w:numId="18">
    <w:abstractNumId w:val="13"/>
  </w:num>
  <w:num w:numId="19">
    <w:abstractNumId w:val="11"/>
  </w:num>
  <w:num w:numId="20">
    <w:abstractNumId w:val="24"/>
  </w:num>
  <w:num w:numId="21">
    <w:abstractNumId w:val="10"/>
  </w:num>
  <w:num w:numId="22">
    <w:abstractNumId w:val="21"/>
  </w:num>
  <w:num w:numId="23">
    <w:abstractNumId w:val="20"/>
  </w:num>
  <w:num w:numId="24">
    <w:abstractNumId w:val="3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727"/>
    <w:rsid w:val="00000805"/>
    <w:rsid w:val="00001672"/>
    <w:rsid w:val="00001CDC"/>
    <w:rsid w:val="000119F4"/>
    <w:rsid w:val="00011D49"/>
    <w:rsid w:val="00012833"/>
    <w:rsid w:val="000139CC"/>
    <w:rsid w:val="00015BAC"/>
    <w:rsid w:val="00017B55"/>
    <w:rsid w:val="00022A11"/>
    <w:rsid w:val="000232EC"/>
    <w:rsid w:val="00024A57"/>
    <w:rsid w:val="00025A85"/>
    <w:rsid w:val="000278ED"/>
    <w:rsid w:val="00031D10"/>
    <w:rsid w:val="0003396A"/>
    <w:rsid w:val="00040AF9"/>
    <w:rsid w:val="000415BC"/>
    <w:rsid w:val="00042DB4"/>
    <w:rsid w:val="00044A2E"/>
    <w:rsid w:val="000460BD"/>
    <w:rsid w:val="00050BA1"/>
    <w:rsid w:val="00054F5D"/>
    <w:rsid w:val="00055205"/>
    <w:rsid w:val="00067FE8"/>
    <w:rsid w:val="00076E1E"/>
    <w:rsid w:val="00077F1C"/>
    <w:rsid w:val="00081C0B"/>
    <w:rsid w:val="0008564C"/>
    <w:rsid w:val="00086C78"/>
    <w:rsid w:val="00086D05"/>
    <w:rsid w:val="00090883"/>
    <w:rsid w:val="000935FC"/>
    <w:rsid w:val="000A0E86"/>
    <w:rsid w:val="000A2C8A"/>
    <w:rsid w:val="000A4BA1"/>
    <w:rsid w:val="000A78AB"/>
    <w:rsid w:val="000B2649"/>
    <w:rsid w:val="000B3029"/>
    <w:rsid w:val="000B338B"/>
    <w:rsid w:val="000B3963"/>
    <w:rsid w:val="000B701D"/>
    <w:rsid w:val="000C20A4"/>
    <w:rsid w:val="000C51AC"/>
    <w:rsid w:val="000C5C0C"/>
    <w:rsid w:val="000C5FEB"/>
    <w:rsid w:val="000C65D1"/>
    <w:rsid w:val="000C74E8"/>
    <w:rsid w:val="000D1084"/>
    <w:rsid w:val="000D4A8F"/>
    <w:rsid w:val="000D5435"/>
    <w:rsid w:val="000D5B96"/>
    <w:rsid w:val="000E17AC"/>
    <w:rsid w:val="000E33D2"/>
    <w:rsid w:val="000E732D"/>
    <w:rsid w:val="000F188C"/>
    <w:rsid w:val="000F3529"/>
    <w:rsid w:val="000F76AF"/>
    <w:rsid w:val="000F7794"/>
    <w:rsid w:val="00106087"/>
    <w:rsid w:val="00107D08"/>
    <w:rsid w:val="0011432A"/>
    <w:rsid w:val="001155CD"/>
    <w:rsid w:val="00115FE7"/>
    <w:rsid w:val="00116980"/>
    <w:rsid w:val="00116AFF"/>
    <w:rsid w:val="00117AEE"/>
    <w:rsid w:val="00121C0D"/>
    <w:rsid w:val="00130859"/>
    <w:rsid w:val="00132D04"/>
    <w:rsid w:val="00137DD9"/>
    <w:rsid w:val="0014122F"/>
    <w:rsid w:val="00143C17"/>
    <w:rsid w:val="00144EEE"/>
    <w:rsid w:val="00144FEF"/>
    <w:rsid w:val="001452F4"/>
    <w:rsid w:val="001474A7"/>
    <w:rsid w:val="00147BE4"/>
    <w:rsid w:val="00150141"/>
    <w:rsid w:val="0015294B"/>
    <w:rsid w:val="00153292"/>
    <w:rsid w:val="00153443"/>
    <w:rsid w:val="00160438"/>
    <w:rsid w:val="0016428C"/>
    <w:rsid w:val="001708B8"/>
    <w:rsid w:val="00171433"/>
    <w:rsid w:val="001721F5"/>
    <w:rsid w:val="0017308D"/>
    <w:rsid w:val="0017330F"/>
    <w:rsid w:val="00182CAF"/>
    <w:rsid w:val="00191B5B"/>
    <w:rsid w:val="00193FDC"/>
    <w:rsid w:val="001957BD"/>
    <w:rsid w:val="00195D1B"/>
    <w:rsid w:val="0019638C"/>
    <w:rsid w:val="00196715"/>
    <w:rsid w:val="001A0570"/>
    <w:rsid w:val="001A25AF"/>
    <w:rsid w:val="001A5823"/>
    <w:rsid w:val="001A75B4"/>
    <w:rsid w:val="001B20C1"/>
    <w:rsid w:val="001B39E8"/>
    <w:rsid w:val="001B3C3C"/>
    <w:rsid w:val="001B408D"/>
    <w:rsid w:val="001B52DA"/>
    <w:rsid w:val="001C097B"/>
    <w:rsid w:val="001C2F7E"/>
    <w:rsid w:val="001C585A"/>
    <w:rsid w:val="001C60DE"/>
    <w:rsid w:val="001C747F"/>
    <w:rsid w:val="001D01EC"/>
    <w:rsid w:val="001D156D"/>
    <w:rsid w:val="001D4E6F"/>
    <w:rsid w:val="001D5A5C"/>
    <w:rsid w:val="001D78EA"/>
    <w:rsid w:val="001E034C"/>
    <w:rsid w:val="001E06A9"/>
    <w:rsid w:val="001E3927"/>
    <w:rsid w:val="001E62F2"/>
    <w:rsid w:val="001E64D1"/>
    <w:rsid w:val="001E6BFE"/>
    <w:rsid w:val="001E6EBB"/>
    <w:rsid w:val="001F27AC"/>
    <w:rsid w:val="001F28E5"/>
    <w:rsid w:val="001F465B"/>
    <w:rsid w:val="001F5F8A"/>
    <w:rsid w:val="0020008C"/>
    <w:rsid w:val="002018DF"/>
    <w:rsid w:val="002022A0"/>
    <w:rsid w:val="00204166"/>
    <w:rsid w:val="002055D3"/>
    <w:rsid w:val="00205F21"/>
    <w:rsid w:val="00206256"/>
    <w:rsid w:val="0020660D"/>
    <w:rsid w:val="002069F0"/>
    <w:rsid w:val="00207584"/>
    <w:rsid w:val="00215747"/>
    <w:rsid w:val="0022339A"/>
    <w:rsid w:val="0022400C"/>
    <w:rsid w:val="00226D2E"/>
    <w:rsid w:val="00226E90"/>
    <w:rsid w:val="00243508"/>
    <w:rsid w:val="00250B47"/>
    <w:rsid w:val="002525C3"/>
    <w:rsid w:val="00257CE2"/>
    <w:rsid w:val="00257E78"/>
    <w:rsid w:val="0026077D"/>
    <w:rsid w:val="00264671"/>
    <w:rsid w:val="00275C4A"/>
    <w:rsid w:val="00277528"/>
    <w:rsid w:val="002849A2"/>
    <w:rsid w:val="00287D94"/>
    <w:rsid w:val="002912A9"/>
    <w:rsid w:val="00291695"/>
    <w:rsid w:val="002926D0"/>
    <w:rsid w:val="002931DB"/>
    <w:rsid w:val="00293351"/>
    <w:rsid w:val="00293E55"/>
    <w:rsid w:val="0029437E"/>
    <w:rsid w:val="00294CC9"/>
    <w:rsid w:val="00296FA4"/>
    <w:rsid w:val="002A0743"/>
    <w:rsid w:val="002A0861"/>
    <w:rsid w:val="002A3C27"/>
    <w:rsid w:val="002A4D36"/>
    <w:rsid w:val="002A5FC2"/>
    <w:rsid w:val="002B0CE9"/>
    <w:rsid w:val="002B1931"/>
    <w:rsid w:val="002B2E16"/>
    <w:rsid w:val="002B4C77"/>
    <w:rsid w:val="002B621B"/>
    <w:rsid w:val="002C1430"/>
    <w:rsid w:val="002C28D0"/>
    <w:rsid w:val="002C47D8"/>
    <w:rsid w:val="002C49F6"/>
    <w:rsid w:val="002C6CB4"/>
    <w:rsid w:val="002D1505"/>
    <w:rsid w:val="002D1592"/>
    <w:rsid w:val="002D1E9E"/>
    <w:rsid w:val="002D2B05"/>
    <w:rsid w:val="002D5F32"/>
    <w:rsid w:val="002D6D9E"/>
    <w:rsid w:val="002D6FCF"/>
    <w:rsid w:val="002D76A3"/>
    <w:rsid w:val="002E0497"/>
    <w:rsid w:val="002E1071"/>
    <w:rsid w:val="002E2114"/>
    <w:rsid w:val="002E23CB"/>
    <w:rsid w:val="002E28AF"/>
    <w:rsid w:val="002E46EE"/>
    <w:rsid w:val="002E4B91"/>
    <w:rsid w:val="002E5442"/>
    <w:rsid w:val="002E76E0"/>
    <w:rsid w:val="002F0734"/>
    <w:rsid w:val="002F2794"/>
    <w:rsid w:val="002F2848"/>
    <w:rsid w:val="002F3D5C"/>
    <w:rsid w:val="002F5152"/>
    <w:rsid w:val="002F6A5C"/>
    <w:rsid w:val="002F7373"/>
    <w:rsid w:val="003002A7"/>
    <w:rsid w:val="003009C8"/>
    <w:rsid w:val="0030251C"/>
    <w:rsid w:val="003028EE"/>
    <w:rsid w:val="00303E10"/>
    <w:rsid w:val="00305A2B"/>
    <w:rsid w:val="00307B55"/>
    <w:rsid w:val="0031084A"/>
    <w:rsid w:val="00310E1D"/>
    <w:rsid w:val="003115AE"/>
    <w:rsid w:val="00312062"/>
    <w:rsid w:val="00313ADB"/>
    <w:rsid w:val="003163F0"/>
    <w:rsid w:val="003173F4"/>
    <w:rsid w:val="00317FC9"/>
    <w:rsid w:val="0032460B"/>
    <w:rsid w:val="00332C71"/>
    <w:rsid w:val="00334CBE"/>
    <w:rsid w:val="00335A63"/>
    <w:rsid w:val="003368A2"/>
    <w:rsid w:val="00336B2F"/>
    <w:rsid w:val="0034264F"/>
    <w:rsid w:val="0034325D"/>
    <w:rsid w:val="00343ADF"/>
    <w:rsid w:val="003468A1"/>
    <w:rsid w:val="00347F24"/>
    <w:rsid w:val="00347F4E"/>
    <w:rsid w:val="00353338"/>
    <w:rsid w:val="00353A55"/>
    <w:rsid w:val="003544E8"/>
    <w:rsid w:val="00355898"/>
    <w:rsid w:val="00356AD3"/>
    <w:rsid w:val="00356FA3"/>
    <w:rsid w:val="003614B2"/>
    <w:rsid w:val="00361DD5"/>
    <w:rsid w:val="003653DB"/>
    <w:rsid w:val="00366ED8"/>
    <w:rsid w:val="00367A11"/>
    <w:rsid w:val="00370665"/>
    <w:rsid w:val="003741B2"/>
    <w:rsid w:val="00374581"/>
    <w:rsid w:val="0037550D"/>
    <w:rsid w:val="003777F6"/>
    <w:rsid w:val="00383736"/>
    <w:rsid w:val="00383AFF"/>
    <w:rsid w:val="00387584"/>
    <w:rsid w:val="0039049D"/>
    <w:rsid w:val="00390AF4"/>
    <w:rsid w:val="00391A99"/>
    <w:rsid w:val="00391ADF"/>
    <w:rsid w:val="00393898"/>
    <w:rsid w:val="0039407F"/>
    <w:rsid w:val="00394FA6"/>
    <w:rsid w:val="003A11FE"/>
    <w:rsid w:val="003A2925"/>
    <w:rsid w:val="003A52E0"/>
    <w:rsid w:val="003B097F"/>
    <w:rsid w:val="003B255A"/>
    <w:rsid w:val="003B32DE"/>
    <w:rsid w:val="003B6794"/>
    <w:rsid w:val="003B6DB2"/>
    <w:rsid w:val="003B7081"/>
    <w:rsid w:val="003C0E46"/>
    <w:rsid w:val="003C0EC7"/>
    <w:rsid w:val="003C1A24"/>
    <w:rsid w:val="003C287C"/>
    <w:rsid w:val="003C2DA9"/>
    <w:rsid w:val="003C5015"/>
    <w:rsid w:val="003D05AB"/>
    <w:rsid w:val="003D114F"/>
    <w:rsid w:val="003D218B"/>
    <w:rsid w:val="003D37B2"/>
    <w:rsid w:val="003D63BC"/>
    <w:rsid w:val="003D6735"/>
    <w:rsid w:val="003D7302"/>
    <w:rsid w:val="003E04CD"/>
    <w:rsid w:val="003E2103"/>
    <w:rsid w:val="003E5747"/>
    <w:rsid w:val="003F2E7B"/>
    <w:rsid w:val="003F453E"/>
    <w:rsid w:val="003F4BCE"/>
    <w:rsid w:val="004003C2"/>
    <w:rsid w:val="00403B8C"/>
    <w:rsid w:val="004055B5"/>
    <w:rsid w:val="00406328"/>
    <w:rsid w:val="00406E75"/>
    <w:rsid w:val="00407C3C"/>
    <w:rsid w:val="0041430F"/>
    <w:rsid w:val="00414C6F"/>
    <w:rsid w:val="0041606B"/>
    <w:rsid w:val="00417BE6"/>
    <w:rsid w:val="00422832"/>
    <w:rsid w:val="00422EA6"/>
    <w:rsid w:val="00427156"/>
    <w:rsid w:val="00431033"/>
    <w:rsid w:val="0043119B"/>
    <w:rsid w:val="00434163"/>
    <w:rsid w:val="00435B6A"/>
    <w:rsid w:val="0044028B"/>
    <w:rsid w:val="00450C4A"/>
    <w:rsid w:val="00453995"/>
    <w:rsid w:val="00460F3E"/>
    <w:rsid w:val="00462659"/>
    <w:rsid w:val="00463141"/>
    <w:rsid w:val="00463191"/>
    <w:rsid w:val="00466AF4"/>
    <w:rsid w:val="004679E2"/>
    <w:rsid w:val="004700E3"/>
    <w:rsid w:val="00472574"/>
    <w:rsid w:val="004733B2"/>
    <w:rsid w:val="004734DB"/>
    <w:rsid w:val="004735C2"/>
    <w:rsid w:val="0047380F"/>
    <w:rsid w:val="00474062"/>
    <w:rsid w:val="00476781"/>
    <w:rsid w:val="00483CC5"/>
    <w:rsid w:val="004847C3"/>
    <w:rsid w:val="00490D0F"/>
    <w:rsid w:val="00491AF9"/>
    <w:rsid w:val="00494258"/>
    <w:rsid w:val="00494933"/>
    <w:rsid w:val="00496D24"/>
    <w:rsid w:val="00496F39"/>
    <w:rsid w:val="004A0345"/>
    <w:rsid w:val="004A0467"/>
    <w:rsid w:val="004A0F40"/>
    <w:rsid w:val="004A18BE"/>
    <w:rsid w:val="004A1FB0"/>
    <w:rsid w:val="004A3036"/>
    <w:rsid w:val="004A3F71"/>
    <w:rsid w:val="004A59C4"/>
    <w:rsid w:val="004A6AAE"/>
    <w:rsid w:val="004B2975"/>
    <w:rsid w:val="004B4C0C"/>
    <w:rsid w:val="004B5E1A"/>
    <w:rsid w:val="004B5E6A"/>
    <w:rsid w:val="004B66DE"/>
    <w:rsid w:val="004C009E"/>
    <w:rsid w:val="004C1BC6"/>
    <w:rsid w:val="004C2435"/>
    <w:rsid w:val="004C295E"/>
    <w:rsid w:val="004C5E05"/>
    <w:rsid w:val="004C7BCF"/>
    <w:rsid w:val="004D1230"/>
    <w:rsid w:val="004D1250"/>
    <w:rsid w:val="004D2655"/>
    <w:rsid w:val="004D2FEE"/>
    <w:rsid w:val="004D3F59"/>
    <w:rsid w:val="004D3FF0"/>
    <w:rsid w:val="004D7C01"/>
    <w:rsid w:val="004E076A"/>
    <w:rsid w:val="004E35E7"/>
    <w:rsid w:val="004E5BBB"/>
    <w:rsid w:val="004E5CE7"/>
    <w:rsid w:val="004E5FD7"/>
    <w:rsid w:val="004E63F8"/>
    <w:rsid w:val="004F1608"/>
    <w:rsid w:val="004F2B8B"/>
    <w:rsid w:val="004F2E7A"/>
    <w:rsid w:val="004F43B8"/>
    <w:rsid w:val="004F4F09"/>
    <w:rsid w:val="004F7B80"/>
    <w:rsid w:val="005050D9"/>
    <w:rsid w:val="00506853"/>
    <w:rsid w:val="00507648"/>
    <w:rsid w:val="00507CC1"/>
    <w:rsid w:val="005133B2"/>
    <w:rsid w:val="00517420"/>
    <w:rsid w:val="00523710"/>
    <w:rsid w:val="00523D52"/>
    <w:rsid w:val="005241E6"/>
    <w:rsid w:val="00526CFB"/>
    <w:rsid w:val="00531867"/>
    <w:rsid w:val="005327D8"/>
    <w:rsid w:val="0053349A"/>
    <w:rsid w:val="00533878"/>
    <w:rsid w:val="00534493"/>
    <w:rsid w:val="005345CE"/>
    <w:rsid w:val="00534B32"/>
    <w:rsid w:val="0053606A"/>
    <w:rsid w:val="005367D4"/>
    <w:rsid w:val="00541852"/>
    <w:rsid w:val="00542515"/>
    <w:rsid w:val="0054373C"/>
    <w:rsid w:val="0054448F"/>
    <w:rsid w:val="00551699"/>
    <w:rsid w:val="00551C47"/>
    <w:rsid w:val="0055289F"/>
    <w:rsid w:val="00555021"/>
    <w:rsid w:val="00556E02"/>
    <w:rsid w:val="00561D01"/>
    <w:rsid w:val="0056278F"/>
    <w:rsid w:val="00562A02"/>
    <w:rsid w:val="005647FB"/>
    <w:rsid w:val="00575A35"/>
    <w:rsid w:val="00575B15"/>
    <w:rsid w:val="00581176"/>
    <w:rsid w:val="00581896"/>
    <w:rsid w:val="00583710"/>
    <w:rsid w:val="00583782"/>
    <w:rsid w:val="00585742"/>
    <w:rsid w:val="00585C74"/>
    <w:rsid w:val="00587D62"/>
    <w:rsid w:val="00587F13"/>
    <w:rsid w:val="0059030E"/>
    <w:rsid w:val="0059684F"/>
    <w:rsid w:val="005A118E"/>
    <w:rsid w:val="005A1C01"/>
    <w:rsid w:val="005A4B98"/>
    <w:rsid w:val="005B0973"/>
    <w:rsid w:val="005B2185"/>
    <w:rsid w:val="005B32B2"/>
    <w:rsid w:val="005B33D2"/>
    <w:rsid w:val="005B7799"/>
    <w:rsid w:val="005C14B8"/>
    <w:rsid w:val="005C21D6"/>
    <w:rsid w:val="005C23E3"/>
    <w:rsid w:val="005C2486"/>
    <w:rsid w:val="005D04C1"/>
    <w:rsid w:val="005D0FAD"/>
    <w:rsid w:val="005D6DF2"/>
    <w:rsid w:val="005E11FC"/>
    <w:rsid w:val="005E1D2B"/>
    <w:rsid w:val="005E2AE3"/>
    <w:rsid w:val="005E31B4"/>
    <w:rsid w:val="005E444A"/>
    <w:rsid w:val="005E56AB"/>
    <w:rsid w:val="005F1313"/>
    <w:rsid w:val="005F4951"/>
    <w:rsid w:val="005F643B"/>
    <w:rsid w:val="00600A73"/>
    <w:rsid w:val="006012E2"/>
    <w:rsid w:val="00602086"/>
    <w:rsid w:val="00607C62"/>
    <w:rsid w:val="00610435"/>
    <w:rsid w:val="00610895"/>
    <w:rsid w:val="00610F9A"/>
    <w:rsid w:val="0061139B"/>
    <w:rsid w:val="00612421"/>
    <w:rsid w:val="0061312F"/>
    <w:rsid w:val="00613C4F"/>
    <w:rsid w:val="00614BBE"/>
    <w:rsid w:val="00614BC1"/>
    <w:rsid w:val="00616F8B"/>
    <w:rsid w:val="00617E50"/>
    <w:rsid w:val="00620AAB"/>
    <w:rsid w:val="00622E67"/>
    <w:rsid w:val="00623F5E"/>
    <w:rsid w:val="006261BD"/>
    <w:rsid w:val="00630756"/>
    <w:rsid w:val="00633942"/>
    <w:rsid w:val="006346E9"/>
    <w:rsid w:val="006356B0"/>
    <w:rsid w:val="00635B48"/>
    <w:rsid w:val="00637346"/>
    <w:rsid w:val="006379A1"/>
    <w:rsid w:val="006401FC"/>
    <w:rsid w:val="00640AFA"/>
    <w:rsid w:val="0064257E"/>
    <w:rsid w:val="00651726"/>
    <w:rsid w:val="00651A9F"/>
    <w:rsid w:val="00652618"/>
    <w:rsid w:val="00653773"/>
    <w:rsid w:val="0065462E"/>
    <w:rsid w:val="006568F0"/>
    <w:rsid w:val="00657955"/>
    <w:rsid w:val="00661369"/>
    <w:rsid w:val="00663F94"/>
    <w:rsid w:val="00665B9F"/>
    <w:rsid w:val="006668FA"/>
    <w:rsid w:val="00673328"/>
    <w:rsid w:val="006736EF"/>
    <w:rsid w:val="00673A85"/>
    <w:rsid w:val="00676145"/>
    <w:rsid w:val="00681164"/>
    <w:rsid w:val="00681392"/>
    <w:rsid w:val="00681F30"/>
    <w:rsid w:val="0068320F"/>
    <w:rsid w:val="0068644F"/>
    <w:rsid w:val="006923E6"/>
    <w:rsid w:val="00692C61"/>
    <w:rsid w:val="00695CFC"/>
    <w:rsid w:val="006A15CF"/>
    <w:rsid w:val="006A218A"/>
    <w:rsid w:val="006A395B"/>
    <w:rsid w:val="006A39A7"/>
    <w:rsid w:val="006A3B4E"/>
    <w:rsid w:val="006A467F"/>
    <w:rsid w:val="006B16BB"/>
    <w:rsid w:val="006B5135"/>
    <w:rsid w:val="006B722B"/>
    <w:rsid w:val="006B7569"/>
    <w:rsid w:val="006C32B7"/>
    <w:rsid w:val="006C431F"/>
    <w:rsid w:val="006C5BA8"/>
    <w:rsid w:val="006D08ED"/>
    <w:rsid w:val="006D0C26"/>
    <w:rsid w:val="006D1A82"/>
    <w:rsid w:val="006D1DA0"/>
    <w:rsid w:val="006D3588"/>
    <w:rsid w:val="006D4074"/>
    <w:rsid w:val="006D51FB"/>
    <w:rsid w:val="006D6497"/>
    <w:rsid w:val="006D69DC"/>
    <w:rsid w:val="006E1060"/>
    <w:rsid w:val="006E3AE4"/>
    <w:rsid w:val="006E72F1"/>
    <w:rsid w:val="006E7A2B"/>
    <w:rsid w:val="006F2F7C"/>
    <w:rsid w:val="006F4B33"/>
    <w:rsid w:val="006F51D7"/>
    <w:rsid w:val="006F5875"/>
    <w:rsid w:val="0070023F"/>
    <w:rsid w:val="0070202A"/>
    <w:rsid w:val="007023B4"/>
    <w:rsid w:val="00703F33"/>
    <w:rsid w:val="00706B86"/>
    <w:rsid w:val="0070712D"/>
    <w:rsid w:val="007079F6"/>
    <w:rsid w:val="0071326F"/>
    <w:rsid w:val="00713832"/>
    <w:rsid w:val="007140AC"/>
    <w:rsid w:val="00716F3F"/>
    <w:rsid w:val="00717576"/>
    <w:rsid w:val="00717C02"/>
    <w:rsid w:val="00721997"/>
    <w:rsid w:val="00723ECE"/>
    <w:rsid w:val="007257E0"/>
    <w:rsid w:val="00726BF2"/>
    <w:rsid w:val="00732D36"/>
    <w:rsid w:val="00732D8A"/>
    <w:rsid w:val="007368C7"/>
    <w:rsid w:val="00741E02"/>
    <w:rsid w:val="00744A19"/>
    <w:rsid w:val="00745FB8"/>
    <w:rsid w:val="00746346"/>
    <w:rsid w:val="00747815"/>
    <w:rsid w:val="0075059C"/>
    <w:rsid w:val="00751F82"/>
    <w:rsid w:val="00754BE4"/>
    <w:rsid w:val="007613BB"/>
    <w:rsid w:val="00762190"/>
    <w:rsid w:val="007629DB"/>
    <w:rsid w:val="0077015B"/>
    <w:rsid w:val="00771113"/>
    <w:rsid w:val="00773012"/>
    <w:rsid w:val="00773914"/>
    <w:rsid w:val="00773D1E"/>
    <w:rsid w:val="00774503"/>
    <w:rsid w:val="007757C0"/>
    <w:rsid w:val="0077698E"/>
    <w:rsid w:val="00782AC9"/>
    <w:rsid w:val="0078391C"/>
    <w:rsid w:val="00785156"/>
    <w:rsid w:val="00785CB0"/>
    <w:rsid w:val="00791251"/>
    <w:rsid w:val="0079177C"/>
    <w:rsid w:val="00791B0C"/>
    <w:rsid w:val="007948E8"/>
    <w:rsid w:val="00795B77"/>
    <w:rsid w:val="00795DE1"/>
    <w:rsid w:val="007A1B60"/>
    <w:rsid w:val="007A4F70"/>
    <w:rsid w:val="007A5489"/>
    <w:rsid w:val="007A5D15"/>
    <w:rsid w:val="007B0E09"/>
    <w:rsid w:val="007B1406"/>
    <w:rsid w:val="007B53C4"/>
    <w:rsid w:val="007B6A55"/>
    <w:rsid w:val="007C00A4"/>
    <w:rsid w:val="007C417B"/>
    <w:rsid w:val="007C5985"/>
    <w:rsid w:val="007C79A8"/>
    <w:rsid w:val="007D0E21"/>
    <w:rsid w:val="007D1381"/>
    <w:rsid w:val="007D385B"/>
    <w:rsid w:val="007D665D"/>
    <w:rsid w:val="007D7E10"/>
    <w:rsid w:val="007E020C"/>
    <w:rsid w:val="007E30A7"/>
    <w:rsid w:val="007E3FA9"/>
    <w:rsid w:val="007E512E"/>
    <w:rsid w:val="007E6352"/>
    <w:rsid w:val="007E6372"/>
    <w:rsid w:val="007E6AB1"/>
    <w:rsid w:val="007E7907"/>
    <w:rsid w:val="007F1D3F"/>
    <w:rsid w:val="007F37CD"/>
    <w:rsid w:val="007F3DF0"/>
    <w:rsid w:val="007F5AB2"/>
    <w:rsid w:val="008016DB"/>
    <w:rsid w:val="00803C7D"/>
    <w:rsid w:val="00806DE4"/>
    <w:rsid w:val="00812369"/>
    <w:rsid w:val="008144F7"/>
    <w:rsid w:val="00814C4B"/>
    <w:rsid w:val="00815373"/>
    <w:rsid w:val="00816A31"/>
    <w:rsid w:val="008171D9"/>
    <w:rsid w:val="0082097E"/>
    <w:rsid w:val="00820F36"/>
    <w:rsid w:val="008210D6"/>
    <w:rsid w:val="00825B3F"/>
    <w:rsid w:val="00825D73"/>
    <w:rsid w:val="008309F2"/>
    <w:rsid w:val="00830AFB"/>
    <w:rsid w:val="00836421"/>
    <w:rsid w:val="00837367"/>
    <w:rsid w:val="00847245"/>
    <w:rsid w:val="00852FF7"/>
    <w:rsid w:val="00854020"/>
    <w:rsid w:val="008569A3"/>
    <w:rsid w:val="00857839"/>
    <w:rsid w:val="008603D3"/>
    <w:rsid w:val="00860A4C"/>
    <w:rsid w:val="00862E28"/>
    <w:rsid w:val="00863C91"/>
    <w:rsid w:val="00864675"/>
    <w:rsid w:val="00865655"/>
    <w:rsid w:val="0086667B"/>
    <w:rsid w:val="00867986"/>
    <w:rsid w:val="00870541"/>
    <w:rsid w:val="00873855"/>
    <w:rsid w:val="00880620"/>
    <w:rsid w:val="008807B6"/>
    <w:rsid w:val="0088206F"/>
    <w:rsid w:val="008859AA"/>
    <w:rsid w:val="00893E1E"/>
    <w:rsid w:val="00896114"/>
    <w:rsid w:val="008A0AC6"/>
    <w:rsid w:val="008A1EDA"/>
    <w:rsid w:val="008A29B6"/>
    <w:rsid w:val="008A2F04"/>
    <w:rsid w:val="008A3B36"/>
    <w:rsid w:val="008A4249"/>
    <w:rsid w:val="008A7F78"/>
    <w:rsid w:val="008B0CD8"/>
    <w:rsid w:val="008B119B"/>
    <w:rsid w:val="008B475D"/>
    <w:rsid w:val="008B5B21"/>
    <w:rsid w:val="008B770A"/>
    <w:rsid w:val="008C1CF8"/>
    <w:rsid w:val="008C2A64"/>
    <w:rsid w:val="008C4C63"/>
    <w:rsid w:val="008C63D0"/>
    <w:rsid w:val="008C68E1"/>
    <w:rsid w:val="008D30FD"/>
    <w:rsid w:val="008E16EA"/>
    <w:rsid w:val="008E2296"/>
    <w:rsid w:val="008E3154"/>
    <w:rsid w:val="008E501A"/>
    <w:rsid w:val="008E6CD4"/>
    <w:rsid w:val="008F0A0A"/>
    <w:rsid w:val="008F2115"/>
    <w:rsid w:val="008F6A36"/>
    <w:rsid w:val="008F79A5"/>
    <w:rsid w:val="009007F0"/>
    <w:rsid w:val="00900FEC"/>
    <w:rsid w:val="009036BB"/>
    <w:rsid w:val="00906010"/>
    <w:rsid w:val="00910B9A"/>
    <w:rsid w:val="0091391B"/>
    <w:rsid w:val="0091702F"/>
    <w:rsid w:val="009242A6"/>
    <w:rsid w:val="00924441"/>
    <w:rsid w:val="00924EFD"/>
    <w:rsid w:val="00925562"/>
    <w:rsid w:val="009277D0"/>
    <w:rsid w:val="009303E6"/>
    <w:rsid w:val="009339F4"/>
    <w:rsid w:val="00933A41"/>
    <w:rsid w:val="009368F5"/>
    <w:rsid w:val="00937B83"/>
    <w:rsid w:val="0094393B"/>
    <w:rsid w:val="00950FB0"/>
    <w:rsid w:val="00957750"/>
    <w:rsid w:val="00961FD5"/>
    <w:rsid w:val="009644BB"/>
    <w:rsid w:val="00964B88"/>
    <w:rsid w:val="0096571E"/>
    <w:rsid w:val="009664A7"/>
    <w:rsid w:val="0097180A"/>
    <w:rsid w:val="0097302D"/>
    <w:rsid w:val="0097540E"/>
    <w:rsid w:val="0098136C"/>
    <w:rsid w:val="00983095"/>
    <w:rsid w:val="0098390C"/>
    <w:rsid w:val="0098535B"/>
    <w:rsid w:val="00985553"/>
    <w:rsid w:val="00990852"/>
    <w:rsid w:val="00996E39"/>
    <w:rsid w:val="009974D2"/>
    <w:rsid w:val="009A3137"/>
    <w:rsid w:val="009A3539"/>
    <w:rsid w:val="009A786B"/>
    <w:rsid w:val="009A7ED5"/>
    <w:rsid w:val="009B0423"/>
    <w:rsid w:val="009B07BA"/>
    <w:rsid w:val="009B0BBB"/>
    <w:rsid w:val="009B49FE"/>
    <w:rsid w:val="009B7351"/>
    <w:rsid w:val="009C2143"/>
    <w:rsid w:val="009C699B"/>
    <w:rsid w:val="009C79BB"/>
    <w:rsid w:val="009D03C7"/>
    <w:rsid w:val="009D0D6E"/>
    <w:rsid w:val="009D26CD"/>
    <w:rsid w:val="009D405E"/>
    <w:rsid w:val="009D4C5F"/>
    <w:rsid w:val="009E0197"/>
    <w:rsid w:val="009E053A"/>
    <w:rsid w:val="009E12DF"/>
    <w:rsid w:val="009E1ADE"/>
    <w:rsid w:val="009E4C37"/>
    <w:rsid w:val="009E6819"/>
    <w:rsid w:val="009F0210"/>
    <w:rsid w:val="009F07B8"/>
    <w:rsid w:val="009F1F28"/>
    <w:rsid w:val="009F5BAD"/>
    <w:rsid w:val="009F7148"/>
    <w:rsid w:val="00A010FE"/>
    <w:rsid w:val="00A01AFE"/>
    <w:rsid w:val="00A0250E"/>
    <w:rsid w:val="00A02E43"/>
    <w:rsid w:val="00A12AB7"/>
    <w:rsid w:val="00A13E50"/>
    <w:rsid w:val="00A144BE"/>
    <w:rsid w:val="00A21FF1"/>
    <w:rsid w:val="00A22322"/>
    <w:rsid w:val="00A2359C"/>
    <w:rsid w:val="00A253FE"/>
    <w:rsid w:val="00A2585A"/>
    <w:rsid w:val="00A267D7"/>
    <w:rsid w:val="00A30803"/>
    <w:rsid w:val="00A35757"/>
    <w:rsid w:val="00A36B77"/>
    <w:rsid w:val="00A416FE"/>
    <w:rsid w:val="00A44BFB"/>
    <w:rsid w:val="00A45504"/>
    <w:rsid w:val="00A46727"/>
    <w:rsid w:val="00A50171"/>
    <w:rsid w:val="00A5085A"/>
    <w:rsid w:val="00A51FD7"/>
    <w:rsid w:val="00A57334"/>
    <w:rsid w:val="00A60439"/>
    <w:rsid w:val="00A6083C"/>
    <w:rsid w:val="00A60BE3"/>
    <w:rsid w:val="00A60F99"/>
    <w:rsid w:val="00A61D5E"/>
    <w:rsid w:val="00A66F75"/>
    <w:rsid w:val="00A67AD1"/>
    <w:rsid w:val="00A67AE9"/>
    <w:rsid w:val="00A73B9D"/>
    <w:rsid w:val="00A76944"/>
    <w:rsid w:val="00A8133D"/>
    <w:rsid w:val="00A81CB9"/>
    <w:rsid w:val="00A845C1"/>
    <w:rsid w:val="00A84D18"/>
    <w:rsid w:val="00A861ED"/>
    <w:rsid w:val="00A86351"/>
    <w:rsid w:val="00A864DD"/>
    <w:rsid w:val="00A87717"/>
    <w:rsid w:val="00A93809"/>
    <w:rsid w:val="00A94A1C"/>
    <w:rsid w:val="00A94DD6"/>
    <w:rsid w:val="00A95BDB"/>
    <w:rsid w:val="00A96C46"/>
    <w:rsid w:val="00AA0E39"/>
    <w:rsid w:val="00AA1A81"/>
    <w:rsid w:val="00AA54DB"/>
    <w:rsid w:val="00AA5BD4"/>
    <w:rsid w:val="00AA7241"/>
    <w:rsid w:val="00AB4929"/>
    <w:rsid w:val="00AB533F"/>
    <w:rsid w:val="00AB5A72"/>
    <w:rsid w:val="00AB5CEF"/>
    <w:rsid w:val="00AB6BFB"/>
    <w:rsid w:val="00AB6EF6"/>
    <w:rsid w:val="00AB7FD4"/>
    <w:rsid w:val="00AC4B02"/>
    <w:rsid w:val="00AD073D"/>
    <w:rsid w:val="00AD0C36"/>
    <w:rsid w:val="00AD1DE8"/>
    <w:rsid w:val="00AD3F8D"/>
    <w:rsid w:val="00AD6843"/>
    <w:rsid w:val="00AE0875"/>
    <w:rsid w:val="00AE1781"/>
    <w:rsid w:val="00AF08A5"/>
    <w:rsid w:val="00AF5F73"/>
    <w:rsid w:val="00AF7BA9"/>
    <w:rsid w:val="00AF7ECB"/>
    <w:rsid w:val="00B02675"/>
    <w:rsid w:val="00B0338A"/>
    <w:rsid w:val="00B04DA6"/>
    <w:rsid w:val="00B050ED"/>
    <w:rsid w:val="00B06C18"/>
    <w:rsid w:val="00B078E7"/>
    <w:rsid w:val="00B10428"/>
    <w:rsid w:val="00B11034"/>
    <w:rsid w:val="00B13AE5"/>
    <w:rsid w:val="00B13B97"/>
    <w:rsid w:val="00B14962"/>
    <w:rsid w:val="00B15731"/>
    <w:rsid w:val="00B22EE7"/>
    <w:rsid w:val="00B24E42"/>
    <w:rsid w:val="00B30DD0"/>
    <w:rsid w:val="00B326E9"/>
    <w:rsid w:val="00B3608E"/>
    <w:rsid w:val="00B40573"/>
    <w:rsid w:val="00B43839"/>
    <w:rsid w:val="00B43C21"/>
    <w:rsid w:val="00B4520F"/>
    <w:rsid w:val="00B47585"/>
    <w:rsid w:val="00B5358D"/>
    <w:rsid w:val="00B55B42"/>
    <w:rsid w:val="00B62F56"/>
    <w:rsid w:val="00B66ECB"/>
    <w:rsid w:val="00B67A52"/>
    <w:rsid w:val="00B67AF0"/>
    <w:rsid w:val="00B67E47"/>
    <w:rsid w:val="00B709C7"/>
    <w:rsid w:val="00B7319B"/>
    <w:rsid w:val="00B7394F"/>
    <w:rsid w:val="00B751C2"/>
    <w:rsid w:val="00B75D40"/>
    <w:rsid w:val="00B769ED"/>
    <w:rsid w:val="00B76FD7"/>
    <w:rsid w:val="00B77AA1"/>
    <w:rsid w:val="00B821D5"/>
    <w:rsid w:val="00B845EC"/>
    <w:rsid w:val="00B858FC"/>
    <w:rsid w:val="00B87094"/>
    <w:rsid w:val="00B874C7"/>
    <w:rsid w:val="00B93691"/>
    <w:rsid w:val="00B93AF5"/>
    <w:rsid w:val="00B955D8"/>
    <w:rsid w:val="00BA05FD"/>
    <w:rsid w:val="00BA0705"/>
    <w:rsid w:val="00BA4E91"/>
    <w:rsid w:val="00BA6378"/>
    <w:rsid w:val="00BB118C"/>
    <w:rsid w:val="00BB4C80"/>
    <w:rsid w:val="00BB79AC"/>
    <w:rsid w:val="00BC37AD"/>
    <w:rsid w:val="00BC716E"/>
    <w:rsid w:val="00BD017A"/>
    <w:rsid w:val="00BD1386"/>
    <w:rsid w:val="00BD1631"/>
    <w:rsid w:val="00BD39F8"/>
    <w:rsid w:val="00BD6C31"/>
    <w:rsid w:val="00BD76C3"/>
    <w:rsid w:val="00BE2917"/>
    <w:rsid w:val="00BE31A4"/>
    <w:rsid w:val="00BE33BA"/>
    <w:rsid w:val="00BE4AD5"/>
    <w:rsid w:val="00BE6328"/>
    <w:rsid w:val="00BE68F0"/>
    <w:rsid w:val="00BF1170"/>
    <w:rsid w:val="00BF1661"/>
    <w:rsid w:val="00BF2E96"/>
    <w:rsid w:val="00BF33CC"/>
    <w:rsid w:val="00BF79A7"/>
    <w:rsid w:val="00C01F46"/>
    <w:rsid w:val="00C03925"/>
    <w:rsid w:val="00C04EE7"/>
    <w:rsid w:val="00C04FAA"/>
    <w:rsid w:val="00C05957"/>
    <w:rsid w:val="00C0610C"/>
    <w:rsid w:val="00C064ED"/>
    <w:rsid w:val="00C06872"/>
    <w:rsid w:val="00C06C37"/>
    <w:rsid w:val="00C108CF"/>
    <w:rsid w:val="00C11937"/>
    <w:rsid w:val="00C12B66"/>
    <w:rsid w:val="00C13110"/>
    <w:rsid w:val="00C13903"/>
    <w:rsid w:val="00C14BA0"/>
    <w:rsid w:val="00C209B0"/>
    <w:rsid w:val="00C21337"/>
    <w:rsid w:val="00C2146D"/>
    <w:rsid w:val="00C23825"/>
    <w:rsid w:val="00C25094"/>
    <w:rsid w:val="00C30E34"/>
    <w:rsid w:val="00C30F9D"/>
    <w:rsid w:val="00C32E3D"/>
    <w:rsid w:val="00C34325"/>
    <w:rsid w:val="00C35335"/>
    <w:rsid w:val="00C372C7"/>
    <w:rsid w:val="00C372FF"/>
    <w:rsid w:val="00C40345"/>
    <w:rsid w:val="00C409CB"/>
    <w:rsid w:val="00C40A6C"/>
    <w:rsid w:val="00C41C7A"/>
    <w:rsid w:val="00C47BC3"/>
    <w:rsid w:val="00C50B3E"/>
    <w:rsid w:val="00C52506"/>
    <w:rsid w:val="00C52712"/>
    <w:rsid w:val="00C5332B"/>
    <w:rsid w:val="00C550AD"/>
    <w:rsid w:val="00C551B5"/>
    <w:rsid w:val="00C551D6"/>
    <w:rsid w:val="00C55715"/>
    <w:rsid w:val="00C62F08"/>
    <w:rsid w:val="00C64518"/>
    <w:rsid w:val="00C668B1"/>
    <w:rsid w:val="00C66B81"/>
    <w:rsid w:val="00C7172B"/>
    <w:rsid w:val="00C71F59"/>
    <w:rsid w:val="00C73277"/>
    <w:rsid w:val="00C73D0E"/>
    <w:rsid w:val="00C73D38"/>
    <w:rsid w:val="00C746FB"/>
    <w:rsid w:val="00C752A3"/>
    <w:rsid w:val="00C76958"/>
    <w:rsid w:val="00C80DF0"/>
    <w:rsid w:val="00C82CE9"/>
    <w:rsid w:val="00C83057"/>
    <w:rsid w:val="00C831CF"/>
    <w:rsid w:val="00C83E6A"/>
    <w:rsid w:val="00C86E26"/>
    <w:rsid w:val="00C9263F"/>
    <w:rsid w:val="00C948F3"/>
    <w:rsid w:val="00C95434"/>
    <w:rsid w:val="00C96E4E"/>
    <w:rsid w:val="00CA38D0"/>
    <w:rsid w:val="00CB3470"/>
    <w:rsid w:val="00CB78EF"/>
    <w:rsid w:val="00CC00A9"/>
    <w:rsid w:val="00CC25A0"/>
    <w:rsid w:val="00CC4220"/>
    <w:rsid w:val="00CC437B"/>
    <w:rsid w:val="00CC6008"/>
    <w:rsid w:val="00CC6430"/>
    <w:rsid w:val="00CC6C7A"/>
    <w:rsid w:val="00CC7A52"/>
    <w:rsid w:val="00CD0242"/>
    <w:rsid w:val="00CD6EBC"/>
    <w:rsid w:val="00CE5219"/>
    <w:rsid w:val="00CE6DF0"/>
    <w:rsid w:val="00CE6DFD"/>
    <w:rsid w:val="00CF05CA"/>
    <w:rsid w:val="00CF0C95"/>
    <w:rsid w:val="00CF5961"/>
    <w:rsid w:val="00CF7EE6"/>
    <w:rsid w:val="00D014FC"/>
    <w:rsid w:val="00D01F8C"/>
    <w:rsid w:val="00D03FEE"/>
    <w:rsid w:val="00D07C95"/>
    <w:rsid w:val="00D14D93"/>
    <w:rsid w:val="00D2128B"/>
    <w:rsid w:val="00D262F7"/>
    <w:rsid w:val="00D263CC"/>
    <w:rsid w:val="00D26A81"/>
    <w:rsid w:val="00D310BE"/>
    <w:rsid w:val="00D36354"/>
    <w:rsid w:val="00D37DB0"/>
    <w:rsid w:val="00D40E0F"/>
    <w:rsid w:val="00D412AB"/>
    <w:rsid w:val="00D41363"/>
    <w:rsid w:val="00D41F18"/>
    <w:rsid w:val="00D470CB"/>
    <w:rsid w:val="00D4749E"/>
    <w:rsid w:val="00D51D16"/>
    <w:rsid w:val="00D570CB"/>
    <w:rsid w:val="00D61D4B"/>
    <w:rsid w:val="00D65023"/>
    <w:rsid w:val="00D662F2"/>
    <w:rsid w:val="00D66343"/>
    <w:rsid w:val="00D666CF"/>
    <w:rsid w:val="00D7026B"/>
    <w:rsid w:val="00D724A4"/>
    <w:rsid w:val="00D7361B"/>
    <w:rsid w:val="00D76676"/>
    <w:rsid w:val="00D804FE"/>
    <w:rsid w:val="00D81C93"/>
    <w:rsid w:val="00D82627"/>
    <w:rsid w:val="00D82F28"/>
    <w:rsid w:val="00D83BA0"/>
    <w:rsid w:val="00D86487"/>
    <w:rsid w:val="00D86DDB"/>
    <w:rsid w:val="00D871ED"/>
    <w:rsid w:val="00D92563"/>
    <w:rsid w:val="00D94334"/>
    <w:rsid w:val="00D954FF"/>
    <w:rsid w:val="00D959C7"/>
    <w:rsid w:val="00DA0920"/>
    <w:rsid w:val="00DA13AE"/>
    <w:rsid w:val="00DA4331"/>
    <w:rsid w:val="00DA7781"/>
    <w:rsid w:val="00DB0063"/>
    <w:rsid w:val="00DB0E41"/>
    <w:rsid w:val="00DB44BD"/>
    <w:rsid w:val="00DB4E6F"/>
    <w:rsid w:val="00DB56F4"/>
    <w:rsid w:val="00DC0912"/>
    <w:rsid w:val="00DC0D29"/>
    <w:rsid w:val="00DC1265"/>
    <w:rsid w:val="00DC1DA4"/>
    <w:rsid w:val="00DC56FB"/>
    <w:rsid w:val="00DC5AB5"/>
    <w:rsid w:val="00DC6B3A"/>
    <w:rsid w:val="00DE20DA"/>
    <w:rsid w:val="00DF13D6"/>
    <w:rsid w:val="00DF1522"/>
    <w:rsid w:val="00DF21EF"/>
    <w:rsid w:val="00DF2388"/>
    <w:rsid w:val="00DF39E9"/>
    <w:rsid w:val="00DF4101"/>
    <w:rsid w:val="00E04CA0"/>
    <w:rsid w:val="00E0512D"/>
    <w:rsid w:val="00E05960"/>
    <w:rsid w:val="00E06D6D"/>
    <w:rsid w:val="00E10B27"/>
    <w:rsid w:val="00E110FC"/>
    <w:rsid w:val="00E113AE"/>
    <w:rsid w:val="00E14787"/>
    <w:rsid w:val="00E14959"/>
    <w:rsid w:val="00E15132"/>
    <w:rsid w:val="00E16C75"/>
    <w:rsid w:val="00E175A0"/>
    <w:rsid w:val="00E17F63"/>
    <w:rsid w:val="00E202D5"/>
    <w:rsid w:val="00E222AC"/>
    <w:rsid w:val="00E250C3"/>
    <w:rsid w:val="00E303ED"/>
    <w:rsid w:val="00E330BA"/>
    <w:rsid w:val="00E33135"/>
    <w:rsid w:val="00E34115"/>
    <w:rsid w:val="00E3558D"/>
    <w:rsid w:val="00E40690"/>
    <w:rsid w:val="00E40A97"/>
    <w:rsid w:val="00E42E5D"/>
    <w:rsid w:val="00E44AE8"/>
    <w:rsid w:val="00E4736A"/>
    <w:rsid w:val="00E4773A"/>
    <w:rsid w:val="00E50692"/>
    <w:rsid w:val="00E508C0"/>
    <w:rsid w:val="00E51E70"/>
    <w:rsid w:val="00E52530"/>
    <w:rsid w:val="00E52B86"/>
    <w:rsid w:val="00E533BF"/>
    <w:rsid w:val="00E55FD6"/>
    <w:rsid w:val="00E57301"/>
    <w:rsid w:val="00E6702A"/>
    <w:rsid w:val="00E67A62"/>
    <w:rsid w:val="00E67A9D"/>
    <w:rsid w:val="00E706CF"/>
    <w:rsid w:val="00E71203"/>
    <w:rsid w:val="00E71EED"/>
    <w:rsid w:val="00E729BF"/>
    <w:rsid w:val="00E807EA"/>
    <w:rsid w:val="00E8132A"/>
    <w:rsid w:val="00E81907"/>
    <w:rsid w:val="00E83031"/>
    <w:rsid w:val="00E8353B"/>
    <w:rsid w:val="00E83C7D"/>
    <w:rsid w:val="00E83CA5"/>
    <w:rsid w:val="00E85482"/>
    <w:rsid w:val="00E8606D"/>
    <w:rsid w:val="00E8638D"/>
    <w:rsid w:val="00E868DE"/>
    <w:rsid w:val="00E92020"/>
    <w:rsid w:val="00E9443F"/>
    <w:rsid w:val="00E9669D"/>
    <w:rsid w:val="00E97056"/>
    <w:rsid w:val="00E97502"/>
    <w:rsid w:val="00E97E16"/>
    <w:rsid w:val="00EA0654"/>
    <w:rsid w:val="00EA19B6"/>
    <w:rsid w:val="00EA1D32"/>
    <w:rsid w:val="00EA2C4E"/>
    <w:rsid w:val="00EA614B"/>
    <w:rsid w:val="00EA6402"/>
    <w:rsid w:val="00EA7350"/>
    <w:rsid w:val="00EB0282"/>
    <w:rsid w:val="00EB23C7"/>
    <w:rsid w:val="00EC0FC2"/>
    <w:rsid w:val="00EC1E01"/>
    <w:rsid w:val="00EC21AF"/>
    <w:rsid w:val="00EC47E4"/>
    <w:rsid w:val="00EC4D1B"/>
    <w:rsid w:val="00EC5F07"/>
    <w:rsid w:val="00EC6736"/>
    <w:rsid w:val="00EC6A5B"/>
    <w:rsid w:val="00EC7CAF"/>
    <w:rsid w:val="00ED2E11"/>
    <w:rsid w:val="00ED4130"/>
    <w:rsid w:val="00ED5015"/>
    <w:rsid w:val="00EE0AF1"/>
    <w:rsid w:val="00EE5AFF"/>
    <w:rsid w:val="00EE63D7"/>
    <w:rsid w:val="00EE7A39"/>
    <w:rsid w:val="00EF2B68"/>
    <w:rsid w:val="00EF4107"/>
    <w:rsid w:val="00EF4CB0"/>
    <w:rsid w:val="00F02958"/>
    <w:rsid w:val="00F048EE"/>
    <w:rsid w:val="00F04F9D"/>
    <w:rsid w:val="00F05059"/>
    <w:rsid w:val="00F05CFD"/>
    <w:rsid w:val="00F10E10"/>
    <w:rsid w:val="00F12719"/>
    <w:rsid w:val="00F13471"/>
    <w:rsid w:val="00F13D36"/>
    <w:rsid w:val="00F13DA9"/>
    <w:rsid w:val="00F16CBD"/>
    <w:rsid w:val="00F20861"/>
    <w:rsid w:val="00F2473E"/>
    <w:rsid w:val="00F3095A"/>
    <w:rsid w:val="00F336A7"/>
    <w:rsid w:val="00F339EF"/>
    <w:rsid w:val="00F33ACA"/>
    <w:rsid w:val="00F427B0"/>
    <w:rsid w:val="00F475B1"/>
    <w:rsid w:val="00F47616"/>
    <w:rsid w:val="00F477F3"/>
    <w:rsid w:val="00F53955"/>
    <w:rsid w:val="00F57169"/>
    <w:rsid w:val="00F57856"/>
    <w:rsid w:val="00F61A9C"/>
    <w:rsid w:val="00F64D6A"/>
    <w:rsid w:val="00F711F8"/>
    <w:rsid w:val="00F75E5D"/>
    <w:rsid w:val="00F821BB"/>
    <w:rsid w:val="00F8541B"/>
    <w:rsid w:val="00F86912"/>
    <w:rsid w:val="00F86C73"/>
    <w:rsid w:val="00F91B0B"/>
    <w:rsid w:val="00FB0343"/>
    <w:rsid w:val="00FB4675"/>
    <w:rsid w:val="00FB66EB"/>
    <w:rsid w:val="00FC3895"/>
    <w:rsid w:val="00FC7649"/>
    <w:rsid w:val="00FD040E"/>
    <w:rsid w:val="00FD10ED"/>
    <w:rsid w:val="00FD1800"/>
    <w:rsid w:val="00FD20D4"/>
    <w:rsid w:val="00FD2576"/>
    <w:rsid w:val="00FD2EF1"/>
    <w:rsid w:val="00FD320C"/>
    <w:rsid w:val="00FD4F71"/>
    <w:rsid w:val="00FE0C05"/>
    <w:rsid w:val="00FE244E"/>
    <w:rsid w:val="00FE2568"/>
    <w:rsid w:val="00FE3915"/>
    <w:rsid w:val="00FE3B9A"/>
    <w:rsid w:val="00FE48E1"/>
    <w:rsid w:val="00FF0EDA"/>
    <w:rsid w:val="00FF1E68"/>
    <w:rsid w:val="00FF2AAA"/>
    <w:rsid w:val="00FF4A7A"/>
    <w:rsid w:val="00FF4B97"/>
    <w:rsid w:val="00FF6334"/>
    <w:rsid w:val="00FF7A1B"/>
    <w:rsid w:val="00FF7A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0D29"/>
    <w:pPr>
      <w:spacing w:after="160" w:line="259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51C2"/>
    <w:pPr>
      <w:ind w:left="720"/>
      <w:contextualSpacing/>
    </w:pPr>
  </w:style>
  <w:style w:type="table" w:styleId="TableGrid">
    <w:name w:val="Table Grid"/>
    <w:basedOn w:val="TableNormal"/>
    <w:uiPriority w:val="59"/>
    <w:rsid w:val="00556E0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880620"/>
    <w:rPr>
      <w:color w:val="0000FF"/>
      <w:u w:val="single"/>
    </w:rPr>
  </w:style>
  <w:style w:type="paragraph" w:styleId="BodyText2">
    <w:name w:val="Body Text 2"/>
    <w:basedOn w:val="Normal"/>
    <w:link w:val="BodyText2Char"/>
    <w:rsid w:val="008E3154"/>
    <w:pPr>
      <w:widowControl w:val="0"/>
      <w:spacing w:after="0" w:line="240" w:lineRule="auto"/>
    </w:pPr>
    <w:rPr>
      <w:rFonts w:ascii="DilleniaUPC" w:eastAsia="Times New Roman" w:hAnsi="DilleniaUPC" w:cs="Angsana New"/>
      <w:sz w:val="32"/>
      <w:szCs w:val="32"/>
    </w:rPr>
  </w:style>
  <w:style w:type="character" w:customStyle="1" w:styleId="BodyText2Char">
    <w:name w:val="Body Text 2 Char"/>
    <w:link w:val="BodyText2"/>
    <w:rsid w:val="008E3154"/>
    <w:rPr>
      <w:rFonts w:ascii="DilleniaUPC" w:eastAsia="Times New Roman" w:hAnsi="DilleniaUPC" w:cs="DilleniaUPC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68A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3368A2"/>
    <w:rPr>
      <w:rFonts w:ascii="Tahoma" w:hAnsi="Tahoma" w:cs="Angsana New"/>
      <w:sz w:val="16"/>
    </w:rPr>
  </w:style>
  <w:style w:type="paragraph" w:customStyle="1" w:styleId="Default">
    <w:name w:val="Default"/>
    <w:rsid w:val="00000805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A4E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4E91"/>
    <w:rPr>
      <w:sz w:val="22"/>
      <w:szCs w:val="28"/>
    </w:rPr>
  </w:style>
  <w:style w:type="paragraph" w:styleId="Footer">
    <w:name w:val="footer"/>
    <w:basedOn w:val="Normal"/>
    <w:link w:val="FooterChar"/>
    <w:uiPriority w:val="99"/>
    <w:unhideWhenUsed/>
    <w:rsid w:val="00BA4E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4E91"/>
    <w:rPr>
      <w:sz w:val="22"/>
      <w:szCs w:val="2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332C71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332C71"/>
    <w:rPr>
      <w:sz w:val="22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0D29"/>
    <w:pPr>
      <w:spacing w:after="160" w:line="259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51C2"/>
    <w:pPr>
      <w:ind w:left="720"/>
      <w:contextualSpacing/>
    </w:pPr>
  </w:style>
  <w:style w:type="table" w:styleId="TableGrid">
    <w:name w:val="Table Grid"/>
    <w:basedOn w:val="TableNormal"/>
    <w:uiPriority w:val="59"/>
    <w:rsid w:val="00556E0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880620"/>
    <w:rPr>
      <w:color w:val="0000FF"/>
      <w:u w:val="single"/>
    </w:rPr>
  </w:style>
  <w:style w:type="paragraph" w:styleId="BodyText2">
    <w:name w:val="Body Text 2"/>
    <w:basedOn w:val="Normal"/>
    <w:link w:val="BodyText2Char"/>
    <w:rsid w:val="008E3154"/>
    <w:pPr>
      <w:widowControl w:val="0"/>
      <w:spacing w:after="0" w:line="240" w:lineRule="auto"/>
    </w:pPr>
    <w:rPr>
      <w:rFonts w:ascii="DilleniaUPC" w:eastAsia="Times New Roman" w:hAnsi="DilleniaUPC" w:cs="Angsana New"/>
      <w:sz w:val="32"/>
      <w:szCs w:val="32"/>
    </w:rPr>
  </w:style>
  <w:style w:type="character" w:customStyle="1" w:styleId="BodyText2Char">
    <w:name w:val="Body Text 2 Char"/>
    <w:link w:val="BodyText2"/>
    <w:rsid w:val="008E3154"/>
    <w:rPr>
      <w:rFonts w:ascii="DilleniaUPC" w:eastAsia="Times New Roman" w:hAnsi="DilleniaUPC" w:cs="DilleniaUPC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68A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3368A2"/>
    <w:rPr>
      <w:rFonts w:ascii="Tahoma" w:hAnsi="Tahoma" w:cs="Angsana New"/>
      <w:sz w:val="16"/>
    </w:rPr>
  </w:style>
  <w:style w:type="paragraph" w:customStyle="1" w:styleId="Default">
    <w:name w:val="Default"/>
    <w:rsid w:val="00000805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A4E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4E91"/>
    <w:rPr>
      <w:sz w:val="22"/>
      <w:szCs w:val="28"/>
    </w:rPr>
  </w:style>
  <w:style w:type="paragraph" w:styleId="Footer">
    <w:name w:val="footer"/>
    <w:basedOn w:val="Normal"/>
    <w:link w:val="FooterChar"/>
    <w:uiPriority w:val="99"/>
    <w:unhideWhenUsed/>
    <w:rsid w:val="00BA4E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4E91"/>
    <w:rPr>
      <w:sz w:val="22"/>
      <w:szCs w:val="2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332C71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332C71"/>
    <w:rPr>
      <w:sz w:val="2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4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D91E7-A407-449D-865D-7F6DEB397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5</Pages>
  <Words>1605</Words>
  <Characters>9149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DSD-70</dc:creator>
  <cp:lastModifiedBy>nikorn</cp:lastModifiedBy>
  <cp:revision>115</cp:revision>
  <cp:lastPrinted>2020-01-14T08:23:00Z</cp:lastPrinted>
  <dcterms:created xsi:type="dcterms:W3CDTF">2019-09-27T05:18:00Z</dcterms:created>
  <dcterms:modified xsi:type="dcterms:W3CDTF">2020-01-22T00:34:00Z</dcterms:modified>
</cp:coreProperties>
</file>